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5E2C" w:rsidRDefault="00D53346">
      <w:pPr>
        <w:pStyle w:val="a3"/>
        <w:jc w:val="center"/>
      </w:pPr>
      <w:r>
        <w:t>Қазақстан</w:t>
      </w:r>
      <w:r>
        <w:t xml:space="preserve"> Республикасы Білім және ғылым Министрлігі</w:t>
      </w:r>
    </w:p>
    <w:p w:rsidR="00A55E2C" w:rsidRDefault="00A55E2C">
      <w:pPr>
        <w:pStyle w:val="a3"/>
      </w:pPr>
    </w:p>
    <w:p w:rsidR="00A55E2C" w:rsidRDefault="00D53346">
      <w:pPr>
        <w:pStyle w:val="a3"/>
        <w:jc w:val="center"/>
      </w:pPr>
      <w:r>
        <w:t>Д.Серікбаев атындағы ШҚТУ</w:t>
      </w:r>
    </w:p>
    <w:p w:rsidR="00A55E2C" w:rsidRDefault="00A55E2C">
      <w:pPr>
        <w:pStyle w:val="a3"/>
      </w:pPr>
    </w:p>
    <w:p w:rsidR="00A55E2C" w:rsidRDefault="00A55E2C">
      <w:pPr>
        <w:pStyle w:val="a3"/>
      </w:pPr>
    </w:p>
    <w:p w:rsidR="00A55E2C" w:rsidRDefault="00D53346">
      <w:pPr>
        <w:pStyle w:val="a3"/>
        <w:ind w:left="6100"/>
      </w:pPr>
      <w:r>
        <w:t>БЕКІТЕМІН:</w:t>
      </w:r>
    </w:p>
    <w:p w:rsidR="00A55E2C" w:rsidRDefault="00D53346">
      <w:pPr>
        <w:pStyle w:val="a3"/>
        <w:ind w:left="6100"/>
      </w:pPr>
      <w:r>
        <w:t>СҚжДМ деканы:</w:t>
      </w:r>
    </w:p>
    <w:p w:rsidR="00A55E2C" w:rsidRDefault="00D53346">
      <w:pPr>
        <w:pStyle w:val="a3"/>
        <w:ind w:left="6100"/>
      </w:pPr>
      <w:r>
        <w:t>_____________ Руденко О.В.</w:t>
      </w:r>
    </w:p>
    <w:p w:rsidR="00A55E2C" w:rsidRDefault="00D53346">
      <w:pPr>
        <w:pStyle w:val="a3"/>
        <w:ind w:left="6100"/>
      </w:pPr>
      <w:r>
        <w:t>_____________ 20</w:t>
      </w:r>
      <w:permStart w:id="270667162" w:edGrp="everyone"/>
      <w:r w:rsidR="00A01130">
        <w:rPr>
          <w:lang w:val="kk-KZ"/>
        </w:rPr>
        <w:t>21</w:t>
      </w:r>
      <w:permEnd w:id="270667162"/>
      <w:r>
        <w:t xml:space="preserve"> ж.</w:t>
      </w: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D53346">
      <w:pPr>
        <w:pStyle w:val="a3"/>
        <w:jc w:val="center"/>
      </w:pPr>
      <w:r>
        <w:rPr>
          <w:b/>
        </w:rPr>
        <w:t>АВТОЖОЛДАРЫН ПАЙДАЛАНУ</w:t>
      </w:r>
    </w:p>
    <w:p w:rsidR="00A55E2C" w:rsidRDefault="00D53346">
      <w:pPr>
        <w:pStyle w:val="a3"/>
        <w:jc w:val="center"/>
      </w:pPr>
      <w:r>
        <w:t>Жұмыс оқу бағдарламасы (силлабус)</w:t>
      </w:r>
    </w:p>
    <w:p w:rsidR="00A55E2C" w:rsidRDefault="00A55E2C">
      <w:pPr>
        <w:pStyle w:val="a3"/>
      </w:pPr>
    </w:p>
    <w:p w:rsidR="00A55E2C" w:rsidRDefault="00A55E2C">
      <w:pPr>
        <w:pStyle w:val="a3"/>
      </w:pPr>
      <w:permStart w:id="25304769" w:edGrp="none"/>
    </w:p>
    <w:p w:rsidR="00A55E2C" w:rsidRDefault="00A55E2C">
      <w:pPr>
        <w:pStyle w:val="a3"/>
      </w:pPr>
    </w:p>
    <w:p w:rsidR="00A55E2C" w:rsidRDefault="00A55E2C">
      <w:pPr>
        <w:pStyle w:val="a3"/>
      </w:pPr>
    </w:p>
    <w:p w:rsidR="00A55E2C" w:rsidRDefault="00D53346">
      <w:pPr>
        <w:pStyle w:val="a3"/>
      </w:pPr>
      <w:r>
        <w:t xml:space="preserve">Білім беру бағдарламасы: 5B074500 </w:t>
      </w:r>
      <w:r>
        <w:t>Көлік құрылысы</w:t>
      </w:r>
    </w:p>
    <w:p w:rsidR="00A55E2C" w:rsidRDefault="00D53346">
      <w:pPr>
        <w:pStyle w:val="a3"/>
      </w:pPr>
      <w:r>
        <w:t>Пәндерінің коды: ЕA3228</w:t>
      </w:r>
    </w:p>
    <w:p w:rsidR="00A55E2C" w:rsidRDefault="00D53346">
      <w:pPr>
        <w:pStyle w:val="a3"/>
      </w:pPr>
      <w:r>
        <w:t>Кредиттер саны: 5</w:t>
      </w:r>
    </w:p>
    <w:p w:rsidR="00A55E2C" w:rsidRDefault="00D53346">
      <w:pPr>
        <w:pStyle w:val="a3"/>
      </w:pPr>
      <w:r>
        <w:t>Цикл: БП</w:t>
      </w:r>
    </w:p>
    <w:p w:rsidR="00A55E2C" w:rsidRDefault="00D53346">
      <w:pPr>
        <w:pStyle w:val="a3"/>
      </w:pPr>
      <w:r>
        <w:t>Компонент: ТК</w:t>
      </w: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 w:rsidR="00A55E2C" w:rsidRDefault="00A55E2C">
      <w:pPr>
        <w:pStyle w:val="a3"/>
      </w:pPr>
    </w:p>
    <w:permEnd w:id="25304769"/>
    <w:p w:rsidR="00A55E2C" w:rsidRDefault="00A55E2C">
      <w:pPr>
        <w:pStyle w:val="a3"/>
      </w:pPr>
    </w:p>
    <w:p w:rsidR="00A55E2C" w:rsidRDefault="00D53346">
      <w:pPr>
        <w:pStyle w:val="a3"/>
        <w:jc w:val="center"/>
      </w:pPr>
      <w:r>
        <w:t>Өскемен</w:t>
      </w:r>
      <w:r>
        <w:t>, 20</w:t>
      </w:r>
      <w:permStart w:id="12061782" w:edGrp="everyone"/>
      <w:r w:rsidR="00A01130">
        <w:rPr>
          <w:lang w:val="kk-KZ"/>
        </w:rPr>
        <w:t>21</w:t>
      </w:r>
      <w:permEnd w:id="12061782"/>
      <w:r>
        <w:br w:type="page"/>
      </w:r>
    </w:p>
    <w:p w:rsidR="00A55E2C" w:rsidRDefault="00D53346">
      <w:pPr>
        <w:pStyle w:val="a3"/>
        <w:ind w:firstLine="567"/>
      </w:pPr>
      <w:r>
        <w:lastRenderedPageBreak/>
        <w:t xml:space="preserve">Кредиттік технология бойынша оқу процесін ұйымдастыру қағидалары (ҚР Білім және ғылым министрінің 12.10.2018 ж. №563 бұйрығы), Білім беру </w:t>
      </w:r>
      <w:r>
        <w:t>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w:t>
      </w:r>
      <w:r>
        <w:t xml:space="preserve"> жасалған.</w:t>
      </w:r>
    </w:p>
    <w:p w:rsidR="00A55E2C" w:rsidRDefault="00A55E2C">
      <w:pPr>
        <w:pStyle w:val="a3"/>
      </w:pPr>
    </w:p>
    <w:p w:rsidR="00A55E2C" w:rsidRDefault="00D53346">
      <w:pPr>
        <w:pStyle w:val="a3"/>
      </w:pPr>
      <w:r>
        <w:t>Мектептің оқу-әдістемелік кеңесімен мақұлданған</w:t>
      </w:r>
    </w:p>
    <w:p w:rsidR="00A55E2C" w:rsidRDefault="00A55E2C">
      <w:pPr>
        <w:pStyle w:val="a3"/>
      </w:pPr>
    </w:p>
    <w:p w:rsidR="00A55E2C" w:rsidRDefault="00D53346">
      <w:pPr>
        <w:pStyle w:val="a3"/>
        <w:tabs>
          <w:tab w:val="left" w:pos="6500"/>
        </w:tabs>
      </w:pPr>
      <w:r>
        <w:t>Төрағасы</w:t>
      </w:r>
      <w:r>
        <w:tab/>
      </w:r>
      <w:permStart w:id="495012512" w:edGrp="everyone"/>
      <w:r>
        <w:t>Мелкозерова Л.Я.</w:t>
      </w:r>
      <w:permEnd w:id="495012512"/>
    </w:p>
    <w:p w:rsidR="00A55E2C" w:rsidRDefault="00D53346">
      <w:pPr>
        <w:pStyle w:val="a3"/>
      </w:pPr>
      <w:r>
        <w:t xml:space="preserve">Күні    </w:t>
      </w:r>
      <w:permStart w:id="299370369" w:edGrp="everyone"/>
      <w:r w:rsidR="00A01130">
        <w:rPr>
          <w:lang w:val="kk-KZ"/>
        </w:rPr>
        <w:t>18</w:t>
      </w:r>
      <w:r>
        <w:t>.0</w:t>
      </w:r>
      <w:r w:rsidR="00A01130">
        <w:rPr>
          <w:lang w:val="kk-KZ"/>
        </w:rPr>
        <w:t>2</w:t>
      </w:r>
      <w:r>
        <w:t>.20</w:t>
      </w:r>
      <w:r w:rsidR="00A01130">
        <w:rPr>
          <w:lang w:val="kk-KZ"/>
        </w:rPr>
        <w:t>21</w:t>
      </w:r>
      <w:permEnd w:id="299370369"/>
      <w:r>
        <w:t xml:space="preserve"> ж.   хаттама </w:t>
      </w:r>
      <w:permStart w:id="1798980314" w:edGrp="everyone"/>
      <w:r w:rsidR="00A01130">
        <w:rPr>
          <w:lang w:val="kk-KZ"/>
        </w:rPr>
        <w:t>04</w:t>
      </w:r>
      <w:permEnd w:id="1798980314"/>
    </w:p>
    <w:p w:rsidR="00A55E2C" w:rsidRDefault="00A55E2C">
      <w:pPr>
        <w:pStyle w:val="a3"/>
      </w:pPr>
    </w:p>
    <w:p w:rsidR="00A55E2C" w:rsidRDefault="00D53346">
      <w:pPr>
        <w:pStyle w:val="a3"/>
        <w:tabs>
          <w:tab w:val="left" w:pos="6500"/>
        </w:tabs>
        <w:ind w:left="6500" w:hanging="6500"/>
        <w:jc w:val="left"/>
      </w:pPr>
      <w:r>
        <w:t>Оқу бағдарламасының басшысы</w:t>
      </w:r>
      <w:r>
        <w:tab/>
        <w:t>Раимбекова А.</w:t>
      </w:r>
    </w:p>
    <w:p w:rsidR="00A55E2C" w:rsidRDefault="00D53346">
      <w:pPr>
        <w:pStyle w:val="a3"/>
        <w:tabs>
          <w:tab w:val="left" w:pos="6500"/>
        </w:tabs>
        <w:ind w:left="6500" w:hanging="6500"/>
        <w:jc w:val="left"/>
      </w:pPr>
      <w:r>
        <w:tab/>
        <w:t>5B074500</w:t>
      </w:r>
    </w:p>
    <w:p w:rsidR="00A55E2C" w:rsidRDefault="00A55E2C">
      <w:pPr>
        <w:pStyle w:val="a3"/>
      </w:pPr>
    </w:p>
    <w:p w:rsidR="00A55E2C" w:rsidRDefault="00D53346">
      <w:pPr>
        <w:pStyle w:val="a3"/>
        <w:tabs>
          <w:tab w:val="left" w:pos="6500"/>
        </w:tabs>
        <w:ind w:left="6500" w:hanging="6500"/>
        <w:jc w:val="left"/>
      </w:pPr>
      <w:r>
        <w:t>Әзірлеген</w:t>
      </w:r>
      <w:r>
        <w:tab/>
      </w:r>
      <w:permStart w:id="1307993600" w:edGrp="everyone"/>
      <w:r>
        <w:t>Алимгазин Б.Т.</w:t>
      </w:r>
      <w:permEnd w:id="1307993600"/>
    </w:p>
    <w:p w:rsidR="00A55E2C" w:rsidRDefault="00D53346">
      <w:pPr>
        <w:pStyle w:val="a3"/>
        <w:tabs>
          <w:tab w:val="left" w:pos="6500"/>
        </w:tabs>
        <w:ind w:left="6500" w:hanging="6500"/>
        <w:jc w:val="left"/>
      </w:pPr>
      <w:r>
        <w:t>(Аты-жөні, лауазымы)</w:t>
      </w:r>
      <w:r>
        <w:tab/>
      </w:r>
      <w:permStart w:id="343745107" w:edGrp="everyone"/>
      <w:r>
        <w:t>Аға оқытушы</w:t>
      </w:r>
      <w:permEnd w:id="343745107"/>
    </w:p>
    <w:p w:rsidR="00A55E2C" w:rsidRDefault="00D53346">
      <w:pPr>
        <w:pStyle w:val="a3"/>
        <w:tabs>
          <w:tab w:val="left" w:pos="6500"/>
        </w:tabs>
        <w:ind w:left="6500" w:hanging="6500"/>
        <w:jc w:val="left"/>
      </w:pPr>
      <w:r>
        <w:tab/>
      </w:r>
      <w:permStart w:id="255666628" w:edGrp="everyone"/>
      <w:r>
        <w:t>Бакирбаева А.А.</w:t>
      </w:r>
      <w:permEnd w:id="255666628"/>
    </w:p>
    <w:p w:rsidR="00A55E2C" w:rsidRDefault="00D53346">
      <w:pPr>
        <w:pStyle w:val="a3"/>
        <w:tabs>
          <w:tab w:val="left" w:pos="6500"/>
        </w:tabs>
        <w:ind w:left="6500" w:hanging="6500"/>
        <w:jc w:val="left"/>
      </w:pPr>
      <w:r>
        <w:tab/>
      </w:r>
      <w:permStart w:id="1102591788" w:edGrp="everyone"/>
      <w:r>
        <w:t>Оқыт</w:t>
      </w:r>
      <w:r>
        <w:t>ушы</w:t>
      </w:r>
      <w:permEnd w:id="1102591788"/>
    </w:p>
    <w:p w:rsidR="00A55E2C" w:rsidRDefault="00A55E2C">
      <w:pPr>
        <w:pStyle w:val="a3"/>
      </w:pPr>
    </w:p>
    <w:p w:rsidR="00A55E2C" w:rsidRDefault="00A55E2C">
      <w:pPr>
        <w:pStyle w:val="a3"/>
      </w:pPr>
    </w:p>
    <w:p w:rsidR="00A55E2C" w:rsidRDefault="00D53346">
      <w:pPr>
        <w:pStyle w:val="a3"/>
      </w:pPr>
      <w:r>
        <w:br w:type="page"/>
      </w:r>
    </w:p>
    <w:p w:rsidR="00A55E2C" w:rsidRDefault="00D53346">
      <w:pPr>
        <w:pStyle w:val="a3"/>
        <w:jc w:val="center"/>
      </w:pPr>
      <w:r>
        <w:rPr>
          <w:b/>
        </w:rPr>
        <w:lastRenderedPageBreak/>
        <w:t>1 ПӘННІҢ СИПАТТАМАСЫ, ОНЫҢ ОҚУ ҮРДІСІНДЕГІ ОРНЫ</w:t>
      </w:r>
    </w:p>
    <w:p w:rsidR="00A55E2C" w:rsidRDefault="00D53346">
      <w:pPr>
        <w:pStyle w:val="a3"/>
        <w:jc w:val="center"/>
      </w:pPr>
      <w:r>
        <w:rPr>
          <w:b/>
        </w:rPr>
        <w:t>1.1 Пәннің қысқаша сипаттамасы</w:t>
      </w:r>
    </w:p>
    <w:p w:rsidR="00A55E2C" w:rsidRDefault="00A55E2C">
      <w:pPr>
        <w:pStyle w:val="a3"/>
      </w:pPr>
    </w:p>
    <w:p w:rsidR="00A55E2C" w:rsidRDefault="00D53346">
      <w:pPr>
        <w:pStyle w:val="a3"/>
        <w:ind w:firstLine="567"/>
      </w:pPr>
      <w:permStart w:id="1817665908" w:edGrp="none"/>
      <w:r>
        <w:t xml:space="preserve">Пән ТЭП-ті құралдарының қозғалысын тексереді; табиғи факторлардың жолдардың жағдайына және қозғалыс жағдайына әсері; жолдарды деформациялау және жою; олардың жай-күйін </w:t>
      </w:r>
      <w:r>
        <w:t>бағалау; жіктеу және жоспарлау, жолдарды күтіп ұстау мен жөндеуді ұйымдастыру; жұмыс ұйымдастыру принциптері мен әдістері; Жылдың әр түрлі кезеңдеріндегі жолдарды күтіп ұстау; жөндеу технологиясы.</w:t>
      </w:r>
    </w:p>
    <w:permEnd w:id="1817665908"/>
    <w:p w:rsidR="00A55E2C" w:rsidRDefault="00A55E2C">
      <w:pPr>
        <w:pStyle w:val="a3"/>
      </w:pPr>
    </w:p>
    <w:p w:rsidR="00A55E2C" w:rsidRDefault="00D53346">
      <w:pPr>
        <w:pStyle w:val="a3"/>
        <w:jc w:val="center"/>
      </w:pPr>
      <w:r>
        <w:rPr>
          <w:b/>
        </w:rPr>
        <w:t>1.2 Пәнді оқытудың мақсаты мен міндеттері</w:t>
      </w:r>
    </w:p>
    <w:p w:rsidR="00A55E2C" w:rsidRDefault="00A55E2C">
      <w:pPr>
        <w:pStyle w:val="a3"/>
      </w:pPr>
    </w:p>
    <w:p w:rsidR="00A55E2C" w:rsidRDefault="00D53346">
      <w:pPr>
        <w:pStyle w:val="a3"/>
        <w:ind w:firstLine="567"/>
      </w:pPr>
      <w:permStart w:id="2132284613" w:edGrp="none"/>
      <w:r>
        <w:t xml:space="preserve">Пәнді оқытудың </w:t>
      </w:r>
      <w:r>
        <w:t>мақсаты:</w:t>
      </w:r>
    </w:p>
    <w:p w:rsidR="00A55E2C" w:rsidRDefault="00D53346">
      <w:pPr>
        <w:pStyle w:val="a3"/>
        <w:ind w:firstLine="567"/>
      </w:pPr>
      <w:r>
        <w:t>«Автомобиль жолдарын пайдалану» пәнін оқытудың мақсаты – студенттерді автомобиль жолдарын пайдалану және автомобиль жолдарындағы қозғалысты ұйымдастыру саласындағы кәсіби дайындықты қалыптастыру. Автомобиль жолдарын пайдаланудың, жолдарды күтіп ұс</w:t>
      </w:r>
      <w:r>
        <w:t>тау және жөндеу технологиясы мен уйымдастырудың теориялық негіздерін білу, жолдардың көліктік-эксплуатациялық жағдайын бағалау дағдыларын уйрену (іс жүзінде).</w:t>
      </w:r>
    </w:p>
    <w:p w:rsidR="00A55E2C" w:rsidRDefault="00A55E2C">
      <w:pPr>
        <w:pStyle w:val="a3"/>
      </w:pPr>
    </w:p>
    <w:p w:rsidR="00A55E2C" w:rsidRDefault="00D53346">
      <w:pPr>
        <w:pStyle w:val="a3"/>
        <w:ind w:firstLine="567"/>
      </w:pPr>
      <w:r>
        <w:t>Пәнді оқытудың міндеттері:</w:t>
      </w:r>
    </w:p>
    <w:p w:rsidR="00A55E2C" w:rsidRDefault="00D53346">
      <w:pPr>
        <w:pStyle w:val="a3"/>
        <w:ind w:firstLine="567"/>
      </w:pPr>
      <w:r>
        <w:t xml:space="preserve">- Пәннің міндеттері: </w:t>
      </w:r>
      <w:r>
        <w:t> жолды күту және жөндеудің теориялық негіздерін</w:t>
      </w:r>
      <w:r>
        <w:t xml:space="preserve"> оқыту; </w:t>
      </w:r>
      <w:r>
        <w:t xml:space="preserve"> жолды күту және жөндеудің негізгі әдістер мен технологиясын қолдануды уйрену және тәжірибе жинау; </w:t>
      </w:r>
      <w:r>
        <w:t> жолды күту және жөндеуге қажетті материалдар мен механизмдерді, жол қозғалысының қауіпсіздігіне арналған шаралармен танысу.</w:t>
      </w:r>
    </w:p>
    <w:permEnd w:id="2132284613"/>
    <w:p w:rsidR="00A55E2C" w:rsidRDefault="00A55E2C">
      <w:pPr>
        <w:pStyle w:val="a3"/>
      </w:pPr>
    </w:p>
    <w:p w:rsidR="00A55E2C" w:rsidRDefault="00D53346">
      <w:pPr>
        <w:pStyle w:val="a3"/>
        <w:jc w:val="center"/>
      </w:pPr>
      <w:r>
        <w:rPr>
          <w:b/>
        </w:rPr>
        <w:t>1.3 Оқыту қортындысы</w:t>
      </w:r>
    </w:p>
    <w:p w:rsidR="00A55E2C" w:rsidRDefault="00A55E2C">
      <w:pPr>
        <w:pStyle w:val="a3"/>
      </w:pPr>
    </w:p>
    <w:p w:rsidR="00A55E2C" w:rsidRDefault="00D5334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A55E2C">
        <w:trPr>
          <w:tblHeader/>
        </w:trPr>
        <w:tc>
          <w:tcPr>
            <w:tcW w:w="1119" w:type="pct"/>
            <w:vMerge w:val="restart"/>
          </w:tcPr>
          <w:p w:rsidR="00A55E2C" w:rsidRDefault="00D53346">
            <w:pPr>
              <w:pStyle w:val="a3"/>
              <w:jc w:val="center"/>
            </w:pPr>
            <w:r>
              <w:t>Қалыптасатын</w:t>
            </w:r>
            <w:r>
              <w:t xml:space="preserve"> негізгі құзыреттер</w:t>
            </w:r>
          </w:p>
        </w:tc>
        <w:tc>
          <w:tcPr>
            <w:tcW w:w="0" w:type="auto"/>
            <w:gridSpan w:val="2"/>
          </w:tcPr>
          <w:p w:rsidR="00A55E2C" w:rsidRDefault="00D53346">
            <w:pPr>
              <w:pStyle w:val="a3"/>
              <w:jc w:val="center"/>
            </w:pPr>
            <w:r>
              <w:t>Оқыту нәтижелері (түйінді құзыреттілік бірліктері)</w:t>
            </w:r>
          </w:p>
        </w:tc>
      </w:tr>
      <w:tr w:rsidR="00A55E2C">
        <w:trPr>
          <w:tblHeader/>
        </w:trPr>
        <w:tc>
          <w:tcPr>
            <w:tcW w:w="0" w:type="auto"/>
            <w:vMerge/>
          </w:tcPr>
          <w:p w:rsidR="00A55E2C" w:rsidRDefault="00A55E2C">
            <w:pPr>
              <w:pStyle w:val="a3"/>
            </w:pPr>
          </w:p>
        </w:tc>
        <w:tc>
          <w:tcPr>
            <w:tcW w:w="2015" w:type="pct"/>
          </w:tcPr>
          <w:p w:rsidR="00A55E2C" w:rsidRDefault="00D53346">
            <w:pPr>
              <w:pStyle w:val="a3"/>
              <w:jc w:val="center"/>
            </w:pPr>
            <w:r>
              <w:t>білім бағдарламасы</w:t>
            </w:r>
          </w:p>
        </w:tc>
        <w:tc>
          <w:tcPr>
            <w:tcW w:w="1866" w:type="pct"/>
          </w:tcPr>
          <w:p w:rsidR="00A55E2C" w:rsidRDefault="00D53346">
            <w:pPr>
              <w:pStyle w:val="a3"/>
              <w:jc w:val="center"/>
            </w:pPr>
            <w:r>
              <w:t>пәндер</w:t>
            </w:r>
          </w:p>
        </w:tc>
      </w:tr>
      <w:tr w:rsidR="00A55E2C">
        <w:tc>
          <w:tcPr>
            <w:tcW w:w="0" w:type="auto"/>
          </w:tcPr>
          <w:p w:rsidR="00A55E2C" w:rsidRDefault="00A55E2C">
            <w:pPr>
              <w:pStyle w:val="a3"/>
            </w:pPr>
          </w:p>
        </w:tc>
        <w:tc>
          <w:tcPr>
            <w:tcW w:w="0" w:type="auto"/>
          </w:tcPr>
          <w:p w:rsidR="00A55E2C" w:rsidRDefault="00A55E2C">
            <w:pPr>
              <w:pStyle w:val="a3"/>
            </w:pPr>
          </w:p>
        </w:tc>
        <w:tc>
          <w:tcPr>
            <w:tcW w:w="0" w:type="auto"/>
          </w:tcPr>
          <w:p w:rsidR="00A55E2C" w:rsidRDefault="00D53346">
            <w:pPr>
              <w:pStyle w:val="a3"/>
              <w:ind w:firstLine="567"/>
            </w:pPr>
            <w:permStart w:id="1121060959" w:edGrp="none"/>
            <w:r>
              <w:rPr>
                <w:sz w:val="20"/>
              </w:rPr>
              <w:t xml:space="preserve">- Іске қосылатын жаңа </w:t>
            </w:r>
            <w:r>
              <w:rPr>
                <w:sz w:val="20"/>
              </w:rPr>
              <w:t>жабдықты игеру, қолданыстағы технологиялық жабдықтар мен құрылыс-монтаж объектілері конструкцияларының техникалық жай-күйі мен қалдық ресурстарын тексеру, қажет болған жағдайда кәсіпорынның өндірістік учаскелерінде жөндеу-қалпына келтіру жұмыстарын қамтама</w:t>
            </w:r>
            <w:r>
              <w:rPr>
                <w:sz w:val="20"/>
              </w:rPr>
              <w:t>сыз ету қабілеті.</w:t>
            </w:r>
          </w:p>
          <w:p w:rsidR="00A55E2C" w:rsidRDefault="00D53346">
            <w:pPr>
              <w:pStyle w:val="a3"/>
              <w:ind w:firstLine="567"/>
            </w:pPr>
            <w:r>
              <w:rPr>
                <w:sz w:val="20"/>
              </w:rPr>
              <w:t xml:space="preserve">- Пәнді оқу кезінде алған теориялық білімді кәсіби қызметте қолдану білу; </w:t>
            </w:r>
            <w:r>
              <w:rPr>
                <w:sz w:val="20"/>
              </w:rPr>
              <w:t> өндірістік жағдайларда ұйымдастыру-баскару шешімдерін табу қабілеті.</w:t>
            </w:r>
          </w:p>
          <w:p w:rsidR="00A55E2C" w:rsidRDefault="00D53346">
            <w:pPr>
              <w:pStyle w:val="a3"/>
              <w:ind w:firstLine="567"/>
            </w:pPr>
            <w:r>
              <w:rPr>
                <w:sz w:val="20"/>
              </w:rPr>
              <w:t>- Жобалық шешімдердің техникалық-экономикалық негіздемесін жүргізе білу, өндірістік учаскелер</w:t>
            </w:r>
            <w:r>
              <w:rPr>
                <w:sz w:val="20"/>
              </w:rPr>
              <w:t xml:space="preserve">ді құру немесе қайта құру бойынша ұйымдастыру-жоспарлы есептерді орындау, қызметкерлердің және </w:t>
            </w:r>
            <w:r>
              <w:rPr>
                <w:sz w:val="20"/>
              </w:rPr>
              <w:lastRenderedPageBreak/>
              <w:t>еңбекақы төлеу қорларының жұмысын жоспарлау, технологиялық жабдықтарды пайдаланудың прогрессивті әдістерін қолдана білу.</w:t>
            </w:r>
          </w:p>
          <w:p w:rsidR="00A55E2C" w:rsidRDefault="00D53346">
            <w:pPr>
              <w:pStyle w:val="a3"/>
              <w:ind w:firstLine="567"/>
            </w:pPr>
            <w:r>
              <w:rPr>
                <w:sz w:val="20"/>
              </w:rPr>
              <w:t>- Топпен жұмыс істеу үшін коммуникативті</w:t>
            </w:r>
            <w:r>
              <w:rPr>
                <w:sz w:val="20"/>
              </w:rPr>
              <w:t xml:space="preserve">к қабілеттерді дамыту; </w:t>
            </w:r>
            <w:r>
              <w:rPr>
                <w:sz w:val="20"/>
              </w:rPr>
              <w:t> ғылым мен техниканың инновациялық жетілген бағытын таңдау.</w:t>
            </w:r>
          </w:p>
          <w:p w:rsidR="00A55E2C" w:rsidRDefault="00D53346">
            <w:pPr>
              <w:pStyle w:val="a3"/>
              <w:ind w:firstLine="567"/>
            </w:pPr>
            <w:r>
              <w:rPr>
                <w:sz w:val="20"/>
              </w:rPr>
              <w:t>- Отандық және шетелдік тәжірибелерге, ғылыми техникалық ақпараттарға негізделген тәсілдерді қолдана отыра инновациялық жобаларға қатысу қабілеттілігінің болуы</w:t>
            </w:r>
          </w:p>
          <w:p w:rsidR="00A55E2C" w:rsidRDefault="00A55E2C">
            <w:pPr>
              <w:pStyle w:val="a3"/>
            </w:pPr>
          </w:p>
        </w:tc>
        <w:permEnd w:id="1121060959"/>
      </w:tr>
    </w:tbl>
    <w:p w:rsidR="00A55E2C" w:rsidRDefault="00A55E2C">
      <w:pPr>
        <w:pStyle w:val="a3"/>
      </w:pPr>
    </w:p>
    <w:p w:rsidR="00A55E2C" w:rsidRDefault="00D53346">
      <w:pPr>
        <w:pStyle w:val="a3"/>
        <w:jc w:val="center"/>
      </w:pPr>
      <w:r>
        <w:rPr>
          <w:b/>
        </w:rPr>
        <w:t>1.4 Пәнді</w:t>
      </w:r>
      <w:r>
        <w:rPr>
          <w:b/>
        </w:rPr>
        <w:t xml:space="preserve"> игеруде қолданылатын білім беру технологиялары</w:t>
      </w:r>
    </w:p>
    <w:p w:rsidR="00A55E2C" w:rsidRDefault="00A55E2C">
      <w:pPr>
        <w:pStyle w:val="a3"/>
      </w:pPr>
    </w:p>
    <w:p w:rsidR="00A55E2C" w:rsidRDefault="00D53346">
      <w:pPr>
        <w:pStyle w:val="a3"/>
        <w:jc w:val="center"/>
      </w:pPr>
      <w:r>
        <w:rPr>
          <w:b/>
        </w:rPr>
        <w:t>1.4.1 Негізгі білім беру технологиялары</w:t>
      </w:r>
    </w:p>
    <w:p w:rsidR="00A55E2C" w:rsidRDefault="00A55E2C">
      <w:pPr>
        <w:pStyle w:val="a3"/>
      </w:pPr>
    </w:p>
    <w:p w:rsidR="00A55E2C" w:rsidRDefault="00D53346">
      <w:pPr>
        <w:pStyle w:val="a3"/>
        <w:ind w:firstLine="567"/>
      </w:pPr>
      <w:r>
        <w:t>Оқу сабақтарын өткізу кезінде мынадай білім беру технологияларын пайдалану көзделеді</w:t>
      </w:r>
    </w:p>
    <w:p w:rsidR="00A55E2C" w:rsidRDefault="00D53346">
      <w:pPr>
        <w:pStyle w:val="a3"/>
        <w:ind w:firstLine="567"/>
      </w:pPr>
      <w:permStart w:id="771305469" w:edGrp="none"/>
      <w:r>
        <w:t>- Пәнді оқыту үшін дәстүрлі технологиялар қарастырылған: аудиториялық сабақтар жә</w:t>
      </w:r>
      <w:r>
        <w:t>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Дәріс-презентацияда мәтіндік, аудио және видеоинформация, графиктер, кестелер және</w:t>
      </w:r>
      <w:r>
        <w:t xml:space="preserve"> т. б. қолданылады. Өзіндік жұмыс үшін студенттерге тақырыптар ұсынылады.</w:t>
      </w:r>
    </w:p>
    <w:permEnd w:id="771305469"/>
    <w:p w:rsidR="00A55E2C" w:rsidRDefault="00A55E2C">
      <w:pPr>
        <w:pStyle w:val="a3"/>
      </w:pPr>
    </w:p>
    <w:p w:rsidR="00A55E2C" w:rsidRDefault="00D53346">
      <w:pPr>
        <w:pStyle w:val="a3"/>
        <w:jc w:val="center"/>
      </w:pPr>
      <w:r>
        <w:rPr>
          <w:b/>
        </w:rPr>
        <w:t>1.4.2 Бейімделген білім беру технологиялары (инклюзивті оқыту)</w:t>
      </w:r>
    </w:p>
    <w:p w:rsidR="00A55E2C" w:rsidRDefault="00A55E2C">
      <w:pPr>
        <w:pStyle w:val="a3"/>
      </w:pPr>
    </w:p>
    <w:p w:rsidR="00A55E2C" w:rsidRDefault="00D53346">
      <w:pPr>
        <w:pStyle w:val="a3"/>
        <w:ind w:firstLine="567"/>
      </w:pPr>
      <w:r>
        <w:t xml:space="preserve">Денсаулық мүмкіндіктері шектеулі тұлғаларды оқыту кезінде пәнді табысты меңгеру үшін келесі бейімделген білім беру </w:t>
      </w:r>
      <w:r>
        <w:t>технологиялары қолданылуы мүмкін:</w:t>
      </w:r>
    </w:p>
    <w:p w:rsidR="00A55E2C" w:rsidRDefault="00D53346">
      <w:pPr>
        <w:pStyle w:val="a3"/>
        <w:ind w:firstLine="567"/>
      </w:pPr>
      <w:permStart w:id="1638293035" w:edGrp="none"/>
      <w:r>
        <w:t>-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w:t>
      </w:r>
      <w:r>
        <w:t>інде оқытушы да жеке студенттермен жұмыс істей алады. Білімді бағалаудың қазіргі жүйесі студенттерге өз білімдерін оқытушының қатысуымен дәрістермен қатар практикалық сабақтар бойынша өз бетінше бағалауға мүмкіндік береді.</w:t>
      </w:r>
    </w:p>
    <w:permEnd w:id="1638293035"/>
    <w:p w:rsidR="00A55E2C" w:rsidRDefault="00A55E2C">
      <w:pPr>
        <w:pStyle w:val="a3"/>
      </w:pPr>
    </w:p>
    <w:p w:rsidR="00A55E2C" w:rsidRDefault="00D53346">
      <w:pPr>
        <w:pStyle w:val="a3"/>
        <w:jc w:val="center"/>
      </w:pPr>
      <w:r>
        <w:rPr>
          <w:b/>
        </w:rPr>
        <w:t>1.4.3 Оқыту форматы</w:t>
      </w:r>
    </w:p>
    <w:p w:rsidR="00A55E2C" w:rsidRDefault="00A55E2C">
      <w:pPr>
        <w:pStyle w:val="a3"/>
      </w:pPr>
    </w:p>
    <w:p w:rsidR="00A55E2C" w:rsidRDefault="00D53346">
      <w:pPr>
        <w:pStyle w:val="a3"/>
        <w:ind w:firstLine="567"/>
      </w:pPr>
      <w:r>
        <w:rPr>
          <w:b/>
          <w:i/>
        </w:rPr>
        <w:t>Дәстүрлі оқ</w:t>
      </w:r>
      <w:r>
        <w:rPr>
          <w:b/>
          <w:i/>
        </w:rPr>
        <w:t>ыту</w:t>
      </w:r>
    </w:p>
    <w:p w:rsidR="00A55E2C" w:rsidRDefault="00D53346">
      <w:pPr>
        <w:pStyle w:val="a3"/>
        <w:ind w:firstLine="567"/>
      </w:pPr>
      <w:permStart w:id="764303223" w:edGrp="none"/>
      <w:r>
        <w:t>Пәнді оқыту үшін дәстүрлі технологиялар қарастырылған</w:t>
      </w:r>
    </w:p>
    <w:permEnd w:id="764303223"/>
    <w:p w:rsidR="00A55E2C" w:rsidRDefault="00A55E2C">
      <w:pPr>
        <w:pStyle w:val="a3"/>
      </w:pPr>
    </w:p>
    <w:p w:rsidR="00A55E2C" w:rsidRDefault="00D53346">
      <w:pPr>
        <w:pStyle w:val="a3"/>
        <w:jc w:val="center"/>
      </w:pPr>
      <w:r>
        <w:rPr>
          <w:b/>
        </w:rPr>
        <w:t>1.5 Пререквизиттер</w:t>
      </w:r>
    </w:p>
    <w:p w:rsidR="00A55E2C" w:rsidRDefault="00A55E2C">
      <w:pPr>
        <w:pStyle w:val="a3"/>
      </w:pPr>
    </w:p>
    <w:p w:rsidR="00A55E2C" w:rsidRDefault="00D53346">
      <w:pPr>
        <w:pStyle w:val="a3"/>
        <w:ind w:firstLine="567"/>
      </w:pPr>
      <w:permStart w:id="1062160843" w:edGrp="none"/>
      <w:r>
        <w:t>- Күрделі табиғи жағдайда автомобиль жолдарын жобалау</w:t>
      </w:r>
    </w:p>
    <w:permEnd w:id="1062160843"/>
    <w:p w:rsidR="00A55E2C" w:rsidRDefault="00A55E2C">
      <w:pPr>
        <w:pStyle w:val="a3"/>
      </w:pPr>
    </w:p>
    <w:p w:rsidR="00A55E2C" w:rsidRDefault="00D53346">
      <w:pPr>
        <w:pStyle w:val="a3"/>
        <w:jc w:val="center"/>
      </w:pPr>
      <w:r>
        <w:rPr>
          <w:b/>
        </w:rPr>
        <w:t>1.6 Постреквизиттер</w:t>
      </w:r>
    </w:p>
    <w:p w:rsidR="00A55E2C" w:rsidRDefault="00A55E2C">
      <w:pPr>
        <w:pStyle w:val="a3"/>
      </w:pPr>
    </w:p>
    <w:p w:rsidR="00A55E2C" w:rsidRDefault="00D53346">
      <w:pPr>
        <w:pStyle w:val="a3"/>
        <w:ind w:firstLine="567"/>
      </w:pPr>
      <w:permStart w:id="820707678" w:edGrp="none"/>
      <w:r>
        <w:lastRenderedPageBreak/>
        <w:t>- Автожолдарды қыста күту</w:t>
      </w:r>
    </w:p>
    <w:permEnd w:id="820707678"/>
    <w:p w:rsidR="00A55E2C" w:rsidRDefault="00A55E2C">
      <w:pPr>
        <w:pStyle w:val="a3"/>
      </w:pPr>
    </w:p>
    <w:p w:rsidR="00A55E2C" w:rsidRDefault="00D53346">
      <w:pPr>
        <w:pStyle w:val="a3"/>
        <w:jc w:val="center"/>
      </w:pPr>
      <w:r>
        <w:rPr>
          <w:b/>
        </w:rPr>
        <w:t>1.7 Пәннің еңбек сыйымдылығы</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A55E2C">
        <w:trPr>
          <w:tblHeader/>
        </w:trPr>
        <w:tc>
          <w:tcPr>
            <w:tcW w:w="3500" w:type="pct"/>
          </w:tcPr>
          <w:p w:rsidR="00A55E2C" w:rsidRDefault="00D53346">
            <w:pPr>
              <w:pStyle w:val="a3"/>
            </w:pPr>
            <w:r>
              <w:t>Жұмыс түрлері</w:t>
            </w:r>
          </w:p>
        </w:tc>
        <w:tc>
          <w:tcPr>
            <w:tcW w:w="1500" w:type="pct"/>
          </w:tcPr>
          <w:p w:rsidR="00A55E2C" w:rsidRDefault="00D53346">
            <w:pPr>
              <w:pStyle w:val="a3"/>
              <w:jc w:val="center"/>
            </w:pPr>
            <w:r>
              <w:t>сағат</w:t>
            </w:r>
          </w:p>
        </w:tc>
      </w:tr>
      <w:tr w:rsidR="00A55E2C">
        <w:tc>
          <w:tcPr>
            <w:tcW w:w="0" w:type="auto"/>
          </w:tcPr>
          <w:p w:rsidR="00A55E2C" w:rsidRDefault="00D53346">
            <w:pPr>
              <w:pStyle w:val="a3"/>
            </w:pPr>
            <w:r>
              <w:t>Дәрістер</w:t>
            </w:r>
          </w:p>
        </w:tc>
        <w:tc>
          <w:tcPr>
            <w:tcW w:w="0" w:type="auto"/>
          </w:tcPr>
          <w:p w:rsidR="00A55E2C" w:rsidRDefault="00D53346">
            <w:pPr>
              <w:pStyle w:val="a3"/>
              <w:jc w:val="center"/>
            </w:pPr>
            <w:r>
              <w:t>30</w:t>
            </w:r>
          </w:p>
        </w:tc>
      </w:tr>
      <w:tr w:rsidR="00A55E2C">
        <w:tc>
          <w:tcPr>
            <w:tcW w:w="0" w:type="auto"/>
          </w:tcPr>
          <w:p w:rsidR="00A55E2C" w:rsidRDefault="00D53346">
            <w:pPr>
              <w:pStyle w:val="a3"/>
            </w:pPr>
            <w:r>
              <w:t>Практикалық жұмыстар</w:t>
            </w:r>
          </w:p>
        </w:tc>
        <w:tc>
          <w:tcPr>
            <w:tcW w:w="0" w:type="auto"/>
          </w:tcPr>
          <w:p w:rsidR="00A55E2C" w:rsidRDefault="00D53346">
            <w:pPr>
              <w:pStyle w:val="a3"/>
              <w:jc w:val="center"/>
            </w:pPr>
            <w:r>
              <w:t>15</w:t>
            </w:r>
          </w:p>
        </w:tc>
      </w:tr>
      <w:tr w:rsidR="00A55E2C">
        <w:tc>
          <w:tcPr>
            <w:tcW w:w="0" w:type="auto"/>
          </w:tcPr>
          <w:p w:rsidR="00A55E2C" w:rsidRDefault="00D53346">
            <w:pPr>
              <w:pStyle w:val="a3"/>
            </w:pPr>
            <w:r>
              <w:t>СӨЖО</w:t>
            </w:r>
          </w:p>
        </w:tc>
        <w:tc>
          <w:tcPr>
            <w:tcW w:w="0" w:type="auto"/>
          </w:tcPr>
          <w:p w:rsidR="00A55E2C" w:rsidRDefault="00D53346">
            <w:pPr>
              <w:pStyle w:val="a3"/>
              <w:jc w:val="center"/>
            </w:pPr>
            <w:r>
              <w:t>30</w:t>
            </w:r>
          </w:p>
        </w:tc>
      </w:tr>
      <w:tr w:rsidR="00A55E2C">
        <w:tc>
          <w:tcPr>
            <w:tcW w:w="0" w:type="auto"/>
          </w:tcPr>
          <w:p w:rsidR="00A55E2C" w:rsidRDefault="00D53346">
            <w:pPr>
              <w:pStyle w:val="a3"/>
            </w:pPr>
            <w:r>
              <w:t>СӨЖ</w:t>
            </w:r>
          </w:p>
        </w:tc>
        <w:tc>
          <w:tcPr>
            <w:tcW w:w="0" w:type="auto"/>
          </w:tcPr>
          <w:p w:rsidR="00A55E2C" w:rsidRDefault="00D53346">
            <w:pPr>
              <w:pStyle w:val="a3"/>
              <w:jc w:val="center"/>
            </w:pPr>
            <w:r>
              <w:t>75</w:t>
            </w:r>
          </w:p>
        </w:tc>
      </w:tr>
      <w:tr w:rsidR="00A55E2C">
        <w:tc>
          <w:tcPr>
            <w:tcW w:w="0" w:type="auto"/>
          </w:tcPr>
          <w:p w:rsidR="00A55E2C" w:rsidRDefault="00D53346">
            <w:pPr>
              <w:pStyle w:val="a3"/>
              <w:jc w:val="left"/>
            </w:pPr>
            <w:r>
              <w:t>Қорытынды</w:t>
            </w:r>
            <w:r>
              <w:t xml:space="preserve"> бақылауды жүргізу нысаны /</w:t>
            </w:r>
            <w:r>
              <w:br/>
            </w:r>
          </w:p>
        </w:tc>
        <w:tc>
          <w:tcPr>
            <w:tcW w:w="0" w:type="auto"/>
          </w:tcPr>
          <w:p w:rsidR="00A55E2C" w:rsidRDefault="00D53346">
            <w:pPr>
              <w:pStyle w:val="a3"/>
              <w:jc w:val="center"/>
            </w:pPr>
            <w:r>
              <w:t>емтихан, курстық жоба</w:t>
            </w:r>
          </w:p>
        </w:tc>
      </w:tr>
    </w:tbl>
    <w:p w:rsidR="00A55E2C" w:rsidRDefault="00A55E2C">
      <w:pPr>
        <w:pStyle w:val="a3"/>
      </w:pPr>
    </w:p>
    <w:p w:rsidR="00A55E2C" w:rsidRDefault="00D53346">
      <w:pPr>
        <w:pStyle w:val="a3"/>
        <w:jc w:val="center"/>
      </w:pPr>
      <w:r>
        <w:rPr>
          <w:b/>
        </w:rPr>
        <w:t>2 ПӘННІҢ МАЗМҰНЫ</w:t>
      </w:r>
    </w:p>
    <w:p w:rsidR="00A55E2C" w:rsidRDefault="00A55E2C">
      <w:pPr>
        <w:pStyle w:val="a3"/>
      </w:pPr>
    </w:p>
    <w:p w:rsidR="00A55E2C" w:rsidRDefault="00D53346">
      <w:pPr>
        <w:pStyle w:val="a3"/>
        <w:jc w:val="center"/>
      </w:pPr>
      <w:r>
        <w:rPr>
          <w:b/>
        </w:rPr>
        <w:t>2.1 Тақырыптық жоспар</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A55E2C">
        <w:trPr>
          <w:tblHeader/>
        </w:trPr>
        <w:tc>
          <w:tcPr>
            <w:tcW w:w="147" w:type="pct"/>
          </w:tcPr>
          <w:p w:rsidR="00A55E2C" w:rsidRDefault="00D53346">
            <w:pPr>
              <w:pStyle w:val="a3"/>
              <w:jc w:val="center"/>
            </w:pPr>
            <w:r>
              <w:t>№</w:t>
            </w:r>
          </w:p>
        </w:tc>
        <w:tc>
          <w:tcPr>
            <w:tcW w:w="3383" w:type="pct"/>
          </w:tcPr>
          <w:p w:rsidR="00A55E2C" w:rsidRDefault="00D53346">
            <w:pPr>
              <w:pStyle w:val="a3"/>
              <w:jc w:val="center"/>
            </w:pPr>
            <w:r>
              <w:t>Тақырыптың атауы және мазмұны</w:t>
            </w:r>
          </w:p>
        </w:tc>
        <w:tc>
          <w:tcPr>
            <w:tcW w:w="818" w:type="pct"/>
          </w:tcPr>
          <w:p w:rsidR="00A55E2C" w:rsidRDefault="00D53346">
            <w:pPr>
              <w:pStyle w:val="a3"/>
              <w:jc w:val="center"/>
            </w:pPr>
            <w:r>
              <w:t>Еңбек сыйымдылығы сағат</w:t>
            </w:r>
          </w:p>
        </w:tc>
        <w:tc>
          <w:tcPr>
            <w:tcW w:w="653" w:type="pct"/>
          </w:tcPr>
          <w:p w:rsidR="00A55E2C" w:rsidRDefault="00D53346">
            <w:pPr>
              <w:pStyle w:val="a3"/>
              <w:jc w:val="center"/>
            </w:pPr>
            <w:r>
              <w:t>Әдебиетке</w:t>
            </w:r>
            <w:r>
              <w:t xml:space="preserve"> сілтеме</w:t>
            </w:r>
          </w:p>
        </w:tc>
      </w:tr>
      <w:tr w:rsidR="00A55E2C">
        <w:tc>
          <w:tcPr>
            <w:tcW w:w="0" w:type="auto"/>
            <w:gridSpan w:val="4"/>
          </w:tcPr>
          <w:p w:rsidR="00A55E2C" w:rsidRDefault="00D53346">
            <w:pPr>
              <w:pStyle w:val="a3"/>
              <w:jc w:val="center"/>
            </w:pPr>
            <w:r>
              <w:rPr>
                <w:b/>
              </w:rPr>
              <w:t xml:space="preserve">Дәрістік сабақтар / Лекционные </w:t>
            </w:r>
            <w:r>
              <w:rPr>
                <w:b/>
              </w:rPr>
              <w:t>занятия</w:t>
            </w:r>
          </w:p>
        </w:tc>
      </w:tr>
      <w:tr w:rsidR="00A55E2C">
        <w:tc>
          <w:tcPr>
            <w:tcW w:w="0" w:type="auto"/>
          </w:tcPr>
          <w:p w:rsidR="00A55E2C" w:rsidRDefault="00D53346">
            <w:pPr>
              <w:pStyle w:val="a3"/>
              <w:jc w:val="center"/>
            </w:pPr>
            <w:permStart w:id="477329019" w:edGrp="none"/>
            <w:r>
              <w:t>1</w:t>
            </w:r>
          </w:p>
        </w:tc>
        <w:tc>
          <w:tcPr>
            <w:tcW w:w="0" w:type="auto"/>
          </w:tcPr>
          <w:p w:rsidR="00A55E2C" w:rsidRDefault="00D53346">
            <w:pPr>
              <w:pStyle w:val="a3"/>
            </w:pPr>
            <w:r>
              <w:rPr>
                <w:b/>
                <w:sz w:val="22"/>
                <w:lang w:val="kk-KZ"/>
              </w:rPr>
              <w:t>1 тақырып. Кіріспе, негізгі ұғымдар.</w:t>
            </w:r>
          </w:p>
          <w:p w:rsidR="00A55E2C" w:rsidRDefault="00D53346">
            <w:pPr>
              <w:pStyle w:val="a3"/>
            </w:pPr>
            <w:r>
              <w:rPr>
                <w:sz w:val="22"/>
                <w:lang w:val="kk-KZ"/>
              </w:rPr>
              <w:t>Қазақстан</w:t>
            </w:r>
            <w:r>
              <w:rPr>
                <w:sz w:val="22"/>
                <w:lang w:val="kk-KZ"/>
              </w:rPr>
              <w:t xml:space="preserve"> Республикасында автомобиль жолдарын басқару және оларды пайдалануды ұйымдастыру. Автожолдар желісін техникалық жетілдірудің міндеттері мен бағыттары. Жол-пайдалану қызметін ұйымдастыру. Қызметтің не</w:t>
            </w:r>
            <w:r>
              <w:rPr>
                <w:sz w:val="22"/>
                <w:lang w:val="kk-KZ"/>
              </w:rPr>
              <w:t>гізгі міндеттері мен функциялары. Жолдардың жұмысын басқарудың теориялық модельдері. "Жүргізуші – автомобиль – жол - орта"кешенінің өзара әрекеттесу моделі.</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2</w:t>
            </w:r>
          </w:p>
        </w:tc>
        <w:tc>
          <w:tcPr>
            <w:tcW w:w="0" w:type="auto"/>
          </w:tcPr>
          <w:p w:rsidR="00A55E2C" w:rsidRDefault="00D53346">
            <w:pPr>
              <w:pStyle w:val="a3"/>
            </w:pPr>
            <w:r>
              <w:rPr>
                <w:b/>
                <w:sz w:val="22"/>
                <w:lang w:val="kk-KZ"/>
              </w:rPr>
              <w:t>2 тақырып. Көліктің жолмен өзара әрекеттесуі.</w:t>
            </w:r>
          </w:p>
          <w:p w:rsidR="00A55E2C" w:rsidRDefault="00D53346">
            <w:pPr>
              <w:pStyle w:val="a3"/>
            </w:pPr>
            <w:r>
              <w:rPr>
                <w:sz w:val="22"/>
                <w:lang w:val="kk-KZ"/>
              </w:rPr>
              <w:t xml:space="preserve">Автомобиль доңғалағының жол жамылғысымен </w:t>
            </w:r>
            <w:r>
              <w:rPr>
                <w:sz w:val="22"/>
                <w:lang w:val="kk-KZ"/>
              </w:rPr>
              <w:t>өзара</w:t>
            </w:r>
            <w:r>
              <w:rPr>
                <w:sz w:val="22"/>
                <w:lang w:val="kk-KZ"/>
              </w:rPr>
              <w:t xml:space="preserve"> әрекеттесуі. Көлік қозғалысы кезінде жол жамылғыларына әсер ететін күштер. Шайқалуға қарсылық. Дөңгелектерді жол жамылғысы төсемесімен ілінісуі. Автомобиль доңғалақтарының ілінісі мен шайқалуға кедергісін қамтамасыз етудегі жол төсемдерінің рөлі. Жол</w:t>
            </w:r>
            <w:r>
              <w:rPr>
                <w:sz w:val="22"/>
                <w:lang w:val="kk-KZ"/>
              </w:rPr>
              <w:t xml:space="preserve"> төсемдерінің автомобильдің тұрақтылығы мен басқарылуына әсері. Жолдың кедір-бұдырлығы және оның іліністік қасиеттерді қамтамасыз етудегі рөлі. Жабынның тегістігі және оның автомобиль қозғалысына әсері</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3</w:t>
            </w:r>
          </w:p>
        </w:tc>
        <w:tc>
          <w:tcPr>
            <w:tcW w:w="0" w:type="auto"/>
          </w:tcPr>
          <w:p w:rsidR="00A55E2C" w:rsidRDefault="00D53346">
            <w:pPr>
              <w:pStyle w:val="a3"/>
            </w:pPr>
            <w:r>
              <w:rPr>
                <w:b/>
                <w:sz w:val="22"/>
                <w:lang w:val="kk-KZ"/>
              </w:rPr>
              <w:t>3 тақырып. Жолдардың жай-күйіне және автомоби</w:t>
            </w:r>
            <w:r>
              <w:rPr>
                <w:b/>
                <w:sz w:val="22"/>
                <w:lang w:val="kk-KZ"/>
              </w:rPr>
              <w:t>льдердің қозғалыс жағдайларына табиғи-климаттық факторлардың әсері.</w:t>
            </w:r>
          </w:p>
          <w:p w:rsidR="00A55E2C" w:rsidRDefault="00D53346">
            <w:pPr>
              <w:pStyle w:val="a3"/>
            </w:pPr>
            <w:r>
              <w:rPr>
                <w:sz w:val="22"/>
                <w:lang w:val="kk-KZ"/>
              </w:rPr>
              <w:t>Табиғи факторлар және олардың ерекшеліктері. Жол құрылыстарының жұмысына табиғи жағдайлардың әсері. Жер төсемінің су-жылу режимінің заңдылықтары. Су-жылу режимінің өзгеруінің топырақ үйінд</w:t>
            </w:r>
            <w:r>
              <w:rPr>
                <w:sz w:val="22"/>
                <w:lang w:val="kk-KZ"/>
              </w:rPr>
              <w:t>ісі мен жол жамылғысының жай-күйіне әсері. Автомобиль жолдарындағы ісінулер және олардың пайда болу себептері.</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4</w:t>
            </w:r>
          </w:p>
        </w:tc>
        <w:tc>
          <w:tcPr>
            <w:tcW w:w="0" w:type="auto"/>
          </w:tcPr>
          <w:p w:rsidR="00A55E2C" w:rsidRDefault="00D53346">
            <w:pPr>
              <w:pStyle w:val="a3"/>
            </w:pPr>
            <w:r>
              <w:rPr>
                <w:b/>
                <w:sz w:val="22"/>
                <w:lang w:val="kk-KZ"/>
              </w:rPr>
              <w:t>4 тақырып. Жолдарды күтіп ұстау және жөндеу бойынша жұмыстардың жіктелуі және құрамы.</w:t>
            </w:r>
          </w:p>
          <w:p w:rsidR="00A55E2C" w:rsidRPr="00A01130" w:rsidRDefault="00D53346">
            <w:pPr>
              <w:pStyle w:val="a3"/>
              <w:rPr>
                <w:lang w:val="kk-KZ"/>
              </w:rPr>
            </w:pPr>
            <w:r>
              <w:rPr>
                <w:sz w:val="22"/>
                <w:lang w:val="kk-KZ"/>
              </w:rPr>
              <w:t xml:space="preserve">Жол жөндеу жұмыстарының жіктелуі. Жолды күту және </w:t>
            </w:r>
            <w:r>
              <w:rPr>
                <w:sz w:val="22"/>
                <w:lang w:val="kk-KZ"/>
              </w:rPr>
              <w:t xml:space="preserve">жөндеу </w:t>
            </w:r>
            <w:r>
              <w:rPr>
                <w:sz w:val="22"/>
                <w:lang w:val="kk-KZ"/>
              </w:rPr>
              <w:lastRenderedPageBreak/>
              <w:t>бойынша жұмыстарды жіктеудің негізгі принциптері. Жолдарды күтіп ұстаудың, ағымдағы, орташа және күрделі жөндеудің мақсаты мен міндеттері.</w:t>
            </w:r>
          </w:p>
        </w:tc>
        <w:tc>
          <w:tcPr>
            <w:tcW w:w="0" w:type="auto"/>
          </w:tcPr>
          <w:p w:rsidR="00A55E2C" w:rsidRDefault="00D53346">
            <w:pPr>
              <w:pStyle w:val="a3"/>
              <w:jc w:val="center"/>
            </w:pPr>
            <w:r>
              <w:lastRenderedPageBreak/>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lastRenderedPageBreak/>
              <w:t>5</w:t>
            </w:r>
          </w:p>
        </w:tc>
        <w:tc>
          <w:tcPr>
            <w:tcW w:w="0" w:type="auto"/>
          </w:tcPr>
          <w:p w:rsidR="00A55E2C" w:rsidRDefault="00D53346">
            <w:pPr>
              <w:pStyle w:val="a3"/>
            </w:pPr>
            <w:r>
              <w:rPr>
                <w:b/>
                <w:sz w:val="22"/>
                <w:lang w:val="kk-KZ"/>
              </w:rPr>
              <w:t>5 тақырып. Автомобиль жолдарының деформациясы мен қирауының даму процесі және пайда болу себептері.</w:t>
            </w:r>
          </w:p>
          <w:p w:rsidR="00A55E2C" w:rsidRPr="00A01130" w:rsidRDefault="00D53346">
            <w:pPr>
              <w:pStyle w:val="a3"/>
              <w:rPr>
                <w:lang w:val="kk-KZ"/>
              </w:rPr>
            </w:pPr>
            <w:r>
              <w:rPr>
                <w:sz w:val="22"/>
                <w:lang w:val="kk-KZ"/>
              </w:rPr>
              <w:t>Пайдалану процесінде жолдардың жай-күйінің өзгеруінің жалпы заңдылықтары және олардың негізгі себептері. Жол конструкциясының кернеулі-деформацияланған жай-күйі және олардың бұзылу процесі.</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6</w:t>
            </w:r>
          </w:p>
        </w:tc>
        <w:tc>
          <w:tcPr>
            <w:tcW w:w="0" w:type="auto"/>
          </w:tcPr>
          <w:p w:rsidR="00A55E2C" w:rsidRDefault="00D53346">
            <w:pPr>
              <w:pStyle w:val="a3"/>
            </w:pPr>
            <w:r>
              <w:rPr>
                <w:b/>
                <w:sz w:val="22"/>
                <w:lang w:val="kk-KZ"/>
              </w:rPr>
              <w:t>6 тақырып. Пайдалану процесінде автомобиль жолдарының деф</w:t>
            </w:r>
            <w:r>
              <w:rPr>
                <w:b/>
                <w:sz w:val="22"/>
                <w:lang w:val="kk-KZ"/>
              </w:rPr>
              <w:t>ормациялары мен бұзылуларының түрлері.</w:t>
            </w:r>
          </w:p>
          <w:p w:rsidR="00A55E2C" w:rsidRDefault="00D53346">
            <w:pPr>
              <w:pStyle w:val="a3"/>
            </w:pPr>
            <w:r>
              <w:rPr>
                <w:sz w:val="22"/>
                <w:lang w:val="kk-KZ"/>
              </w:rPr>
              <w:t>Жол жамылғысының деформациясы және бұзылуы. Жол жамылғысының шекті жағдайы және олардың өлшемдері. Автомобильдердің және табиғи факторлардың әсерінен жол жамылғысының деформация процесінің динамикасы. Жол жамылғысының</w:t>
            </w:r>
            <w:r>
              <w:rPr>
                <w:sz w:val="22"/>
                <w:lang w:val="kk-KZ"/>
              </w:rPr>
              <w:t xml:space="preserve"> деформациясы мен бұзылу түрлері. Жеке деформациялар мен бұзылуларды тудыратын факторлар. Пайдалану процесінде жол жамылғысының беріктігін төмендету.</w:t>
            </w:r>
          </w:p>
        </w:tc>
        <w:tc>
          <w:tcPr>
            <w:tcW w:w="0" w:type="auto"/>
          </w:tcPr>
          <w:p w:rsidR="00A55E2C" w:rsidRDefault="00D53346">
            <w:pPr>
              <w:pStyle w:val="a3"/>
              <w:jc w:val="center"/>
            </w:pPr>
            <w:r>
              <w:t>4</w:t>
            </w:r>
          </w:p>
        </w:tc>
        <w:tc>
          <w:tcPr>
            <w:tcW w:w="0" w:type="auto"/>
          </w:tcPr>
          <w:p w:rsidR="00A55E2C" w:rsidRDefault="00D53346">
            <w:pPr>
              <w:pStyle w:val="a3"/>
              <w:jc w:val="center"/>
            </w:pPr>
            <w:r>
              <w:t>1,4,6</w:t>
            </w:r>
          </w:p>
        </w:tc>
      </w:tr>
      <w:tr w:rsidR="00A55E2C">
        <w:tc>
          <w:tcPr>
            <w:tcW w:w="0" w:type="auto"/>
          </w:tcPr>
          <w:p w:rsidR="00A55E2C" w:rsidRDefault="00D53346">
            <w:pPr>
              <w:pStyle w:val="a3"/>
              <w:jc w:val="center"/>
            </w:pPr>
            <w:r>
              <w:t>7</w:t>
            </w:r>
          </w:p>
        </w:tc>
        <w:tc>
          <w:tcPr>
            <w:tcW w:w="0" w:type="auto"/>
          </w:tcPr>
          <w:p w:rsidR="00A55E2C" w:rsidRDefault="00D53346">
            <w:pPr>
              <w:pStyle w:val="a3"/>
            </w:pPr>
            <w:r>
              <w:rPr>
                <w:b/>
                <w:sz w:val="22"/>
                <w:lang w:val="kk-KZ"/>
              </w:rPr>
              <w:t>7 тақырып. Жұмыс қабілеттілігі және жөндеу жұмыстарын белгілеу критерийлері.</w:t>
            </w:r>
          </w:p>
          <w:p w:rsidR="00A55E2C" w:rsidRPr="00A01130" w:rsidRDefault="00D53346">
            <w:pPr>
              <w:pStyle w:val="a3"/>
              <w:rPr>
                <w:lang w:val="kk-KZ"/>
              </w:rPr>
            </w:pPr>
            <w:r>
              <w:rPr>
                <w:sz w:val="22"/>
                <w:lang w:val="kk-KZ"/>
              </w:rPr>
              <w:t>Жол жамылғысының ж</w:t>
            </w:r>
            <w:r>
              <w:rPr>
                <w:sz w:val="22"/>
                <w:lang w:val="kk-KZ"/>
              </w:rPr>
              <w:t>ұмыс</w:t>
            </w:r>
            <w:r>
              <w:rPr>
                <w:sz w:val="22"/>
                <w:lang w:val="kk-KZ"/>
              </w:rPr>
              <w:t xml:space="preserve"> қабілеттілігі. Жол жамылғылары мен төсемелерінің жөндеу аралық мерзімдері. Жұмыс жасау қабілеттілігі және оны анықтайтын факторлар. Жолдың сенімділігін сандық бағалау әдістері.</w:t>
            </w:r>
          </w:p>
        </w:tc>
        <w:tc>
          <w:tcPr>
            <w:tcW w:w="0" w:type="auto"/>
          </w:tcPr>
          <w:p w:rsidR="00A55E2C" w:rsidRDefault="00D53346">
            <w:pPr>
              <w:pStyle w:val="a3"/>
              <w:jc w:val="center"/>
            </w:pPr>
            <w:r>
              <w:t>2</w:t>
            </w:r>
          </w:p>
        </w:tc>
        <w:tc>
          <w:tcPr>
            <w:tcW w:w="0" w:type="auto"/>
          </w:tcPr>
          <w:p w:rsidR="00A55E2C" w:rsidRDefault="00D53346">
            <w:pPr>
              <w:pStyle w:val="a3"/>
              <w:jc w:val="center"/>
            </w:pPr>
            <w:r>
              <w:t>1,4,6</w:t>
            </w:r>
          </w:p>
        </w:tc>
      </w:tr>
      <w:tr w:rsidR="00A55E2C">
        <w:tc>
          <w:tcPr>
            <w:tcW w:w="0" w:type="auto"/>
          </w:tcPr>
          <w:p w:rsidR="00A55E2C" w:rsidRDefault="00D53346">
            <w:pPr>
              <w:pStyle w:val="a3"/>
              <w:jc w:val="center"/>
            </w:pPr>
            <w:r>
              <w:t>8</w:t>
            </w:r>
          </w:p>
        </w:tc>
        <w:tc>
          <w:tcPr>
            <w:tcW w:w="0" w:type="auto"/>
          </w:tcPr>
          <w:p w:rsidR="00A55E2C" w:rsidRDefault="00D53346">
            <w:pPr>
              <w:pStyle w:val="a3"/>
            </w:pPr>
            <w:r>
              <w:rPr>
                <w:b/>
                <w:sz w:val="22"/>
                <w:lang w:val="kk-KZ"/>
              </w:rPr>
              <w:t xml:space="preserve">8 тақырып. Автомобиль жолдары мен жасанды құрылыстарды күтіп </w:t>
            </w:r>
            <w:r>
              <w:rPr>
                <w:b/>
                <w:sz w:val="22"/>
                <w:lang w:val="kk-KZ"/>
              </w:rPr>
              <w:t>ұстау</w:t>
            </w:r>
            <w:r>
              <w:rPr>
                <w:b/>
                <w:sz w:val="22"/>
                <w:lang w:val="kk-KZ"/>
              </w:rPr>
              <w:t>.</w:t>
            </w:r>
          </w:p>
          <w:p w:rsidR="00A55E2C" w:rsidRDefault="00D53346">
            <w:pPr>
              <w:pStyle w:val="a3"/>
            </w:pPr>
            <w:r>
              <w:rPr>
                <w:sz w:val="22"/>
                <w:lang w:val="kk-KZ"/>
              </w:rPr>
              <w:t>Жылдың жылы мезгілінде жолдарды күтіп ұстау. Жол жамылғысын күтіп ұстау.</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9</w:t>
            </w:r>
          </w:p>
        </w:tc>
        <w:tc>
          <w:tcPr>
            <w:tcW w:w="0" w:type="auto"/>
          </w:tcPr>
          <w:p w:rsidR="00A55E2C" w:rsidRDefault="00D53346">
            <w:pPr>
              <w:pStyle w:val="a3"/>
            </w:pPr>
            <w:r>
              <w:rPr>
                <w:b/>
                <w:sz w:val="22"/>
                <w:lang w:val="kk-KZ"/>
              </w:rPr>
              <w:t>9 тақырып. Топырақ үйіндісін және су бұру жүйесін жөндеу технологиясы.</w:t>
            </w:r>
          </w:p>
          <w:p w:rsidR="00A55E2C" w:rsidRDefault="00D53346">
            <w:pPr>
              <w:pStyle w:val="a3"/>
            </w:pPr>
            <w:r>
              <w:rPr>
                <w:sz w:val="22"/>
                <w:lang w:val="kk-KZ"/>
              </w:rPr>
              <w:t>Топырақ үйіндісі мен су бұру жүйесін ағымдағы және орташа жөндеу. Су бұрғыш арықтарды тазалау. Ж</w:t>
            </w:r>
            <w:r>
              <w:rPr>
                <w:sz w:val="22"/>
                <w:lang w:val="kk-KZ"/>
              </w:rPr>
              <w:t>ол жиектерін, еңістерді және су бұрғыш арықтарды нығайту. Зақымдануларды түзету және үйінділер мен ойықтардың еңістерінің тіктігін азайту. Иірімді учаскелерді жою. Топырақ үйіндісі мен су бұрғышты күрделі жөндеу.</w:t>
            </w:r>
          </w:p>
        </w:tc>
        <w:tc>
          <w:tcPr>
            <w:tcW w:w="0" w:type="auto"/>
          </w:tcPr>
          <w:p w:rsidR="00A55E2C" w:rsidRDefault="00D53346">
            <w:pPr>
              <w:pStyle w:val="a3"/>
              <w:jc w:val="center"/>
            </w:pPr>
            <w:r>
              <w:t>4</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10</w:t>
            </w:r>
          </w:p>
        </w:tc>
        <w:tc>
          <w:tcPr>
            <w:tcW w:w="0" w:type="auto"/>
          </w:tcPr>
          <w:p w:rsidR="00A55E2C" w:rsidRDefault="00D53346">
            <w:pPr>
              <w:pStyle w:val="a3"/>
            </w:pPr>
            <w:r>
              <w:rPr>
                <w:b/>
                <w:sz w:val="22"/>
                <w:lang w:val="kk-KZ"/>
              </w:rPr>
              <w:t>10 тақырып. Қиыршық тасты және ма</w:t>
            </w:r>
            <w:r>
              <w:rPr>
                <w:b/>
                <w:sz w:val="22"/>
                <w:lang w:val="kk-KZ"/>
              </w:rPr>
              <w:t>лтатасты төсемелерді жөндеу.</w:t>
            </w:r>
          </w:p>
          <w:p w:rsidR="00A55E2C" w:rsidRDefault="00D53346">
            <w:pPr>
              <w:pStyle w:val="a3"/>
            </w:pPr>
            <w:r>
              <w:rPr>
                <w:sz w:val="22"/>
                <w:lang w:val="kk-KZ"/>
              </w:rPr>
              <w:t>Органикалық байланыстырғыштармен өңделген қиыршықтас және малтатас төсемелерін жөндеу.</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11</w:t>
            </w:r>
          </w:p>
        </w:tc>
        <w:tc>
          <w:tcPr>
            <w:tcW w:w="0" w:type="auto"/>
          </w:tcPr>
          <w:p w:rsidR="00A55E2C" w:rsidRDefault="00D53346">
            <w:pPr>
              <w:pStyle w:val="a3"/>
            </w:pPr>
            <w:r>
              <w:rPr>
                <w:b/>
                <w:sz w:val="22"/>
                <w:lang w:val="kk-KZ"/>
              </w:rPr>
              <w:t>11 тақырып. Асфальтобетон төсемелерін жөндеу.</w:t>
            </w:r>
          </w:p>
          <w:p w:rsidR="00A55E2C" w:rsidRPr="00A01130" w:rsidRDefault="00D53346">
            <w:pPr>
              <w:pStyle w:val="a3"/>
              <w:rPr>
                <w:lang w:val="kk-KZ"/>
              </w:rPr>
            </w:pPr>
            <w:r>
              <w:rPr>
                <w:sz w:val="22"/>
                <w:lang w:val="kk-KZ"/>
              </w:rPr>
              <w:t xml:space="preserve">Жол жамылғылары мен төсемелерін жөндеу кезіндегі жұмыстардың реттілігі. </w:t>
            </w:r>
            <w:r>
              <w:rPr>
                <w:sz w:val="22"/>
                <w:lang w:val="kk-KZ"/>
              </w:rPr>
              <w:t>Асфальтобетон жабындарындағы жарықшақтарды жөндеу. Асфальтбетон мен битум-минералды материалдардан жасалған жабындарды шұңқырларды жөндеу. Шұңқырларды жөндеудің негізгі әдістері және технологиялық операциялар. Автомобиль жолдарындағы жолтабандарды жою.</w:t>
            </w:r>
          </w:p>
        </w:tc>
        <w:tc>
          <w:tcPr>
            <w:tcW w:w="0" w:type="auto"/>
          </w:tcPr>
          <w:p w:rsidR="00A55E2C" w:rsidRDefault="00D53346">
            <w:pPr>
              <w:pStyle w:val="a3"/>
              <w:jc w:val="center"/>
            </w:pPr>
            <w:r>
              <w:t>4</w:t>
            </w:r>
          </w:p>
        </w:tc>
        <w:tc>
          <w:tcPr>
            <w:tcW w:w="0" w:type="auto"/>
          </w:tcPr>
          <w:p w:rsidR="00A55E2C" w:rsidRDefault="00D53346">
            <w:pPr>
              <w:pStyle w:val="a3"/>
              <w:jc w:val="center"/>
            </w:pPr>
            <w:r>
              <w:t>1</w:t>
            </w:r>
            <w:r>
              <w:t>-6</w:t>
            </w:r>
          </w:p>
        </w:tc>
      </w:tr>
      <w:tr w:rsidR="00A55E2C">
        <w:tc>
          <w:tcPr>
            <w:tcW w:w="0" w:type="auto"/>
          </w:tcPr>
          <w:p w:rsidR="00A55E2C" w:rsidRDefault="00D53346">
            <w:pPr>
              <w:pStyle w:val="a3"/>
              <w:jc w:val="center"/>
            </w:pPr>
            <w:r>
              <w:t>12</w:t>
            </w:r>
          </w:p>
        </w:tc>
        <w:tc>
          <w:tcPr>
            <w:tcW w:w="0" w:type="auto"/>
          </w:tcPr>
          <w:p w:rsidR="00A55E2C" w:rsidRDefault="00D53346">
            <w:pPr>
              <w:pStyle w:val="a3"/>
            </w:pPr>
            <w:r>
              <w:rPr>
                <w:b/>
                <w:sz w:val="22"/>
                <w:lang w:val="kk-KZ"/>
              </w:rPr>
              <w:t>12 тақырып. Жабындар мен қатты емес жол жамылғыларын қалпына келтіру.</w:t>
            </w:r>
          </w:p>
          <w:p w:rsidR="00A55E2C" w:rsidRPr="00A01130" w:rsidRDefault="00D53346">
            <w:pPr>
              <w:pStyle w:val="a3"/>
              <w:rPr>
                <w:lang w:val="kk-KZ"/>
              </w:rPr>
            </w:pPr>
            <w:r>
              <w:rPr>
                <w:sz w:val="22"/>
                <w:lang w:val="kk-KZ"/>
              </w:rPr>
              <w:lastRenderedPageBreak/>
              <w:t>Орнында, жолда ыстық қалпына келтіру әдістері және ыстық қалпына келтіру әдістері. Ыстық қалпына келтірудің аралас әдістері. Суық қалпына келтіру әдістері. Цемент-бетон жабындарын</w:t>
            </w:r>
            <w:r>
              <w:rPr>
                <w:sz w:val="22"/>
                <w:lang w:val="kk-KZ"/>
              </w:rPr>
              <w:t xml:space="preserve"> жөндеу.</w:t>
            </w:r>
          </w:p>
        </w:tc>
        <w:tc>
          <w:tcPr>
            <w:tcW w:w="0" w:type="auto"/>
          </w:tcPr>
          <w:p w:rsidR="00A55E2C" w:rsidRDefault="00D53346">
            <w:pPr>
              <w:pStyle w:val="a3"/>
              <w:jc w:val="center"/>
            </w:pPr>
            <w:r>
              <w:lastRenderedPageBreak/>
              <w:t>2</w:t>
            </w:r>
          </w:p>
        </w:tc>
        <w:tc>
          <w:tcPr>
            <w:tcW w:w="0" w:type="auto"/>
          </w:tcPr>
          <w:p w:rsidR="00A55E2C" w:rsidRDefault="00D53346">
            <w:pPr>
              <w:pStyle w:val="a3"/>
              <w:jc w:val="center"/>
            </w:pPr>
            <w:r>
              <w:t>1-6</w:t>
            </w:r>
          </w:p>
        </w:tc>
      </w:tr>
      <w:permEnd w:id="477329019"/>
      <w:tr w:rsidR="00A55E2C">
        <w:tc>
          <w:tcPr>
            <w:tcW w:w="0" w:type="auto"/>
            <w:gridSpan w:val="2"/>
          </w:tcPr>
          <w:p w:rsidR="00A55E2C" w:rsidRDefault="00D53346">
            <w:pPr>
              <w:pStyle w:val="a3"/>
            </w:pPr>
            <w:r>
              <w:rPr>
                <w:b/>
              </w:rPr>
              <w:lastRenderedPageBreak/>
              <w:t>БАРЛЫҒЫ / ИТОГО</w:t>
            </w:r>
          </w:p>
        </w:tc>
        <w:tc>
          <w:tcPr>
            <w:tcW w:w="0" w:type="auto"/>
          </w:tcPr>
          <w:p w:rsidR="00A55E2C" w:rsidRDefault="00D53346">
            <w:pPr>
              <w:pStyle w:val="a3"/>
              <w:jc w:val="center"/>
            </w:pPr>
            <w:permStart w:id="1217728297" w:edGrp="none"/>
            <w:r>
              <w:rPr>
                <w:b/>
              </w:rPr>
              <w:t>30</w:t>
            </w:r>
            <w:permEnd w:id="1217728297"/>
          </w:p>
        </w:tc>
        <w:tc>
          <w:tcPr>
            <w:tcW w:w="0" w:type="auto"/>
          </w:tcPr>
          <w:p w:rsidR="00A55E2C" w:rsidRDefault="00A55E2C">
            <w:pPr>
              <w:pStyle w:val="a3"/>
            </w:pPr>
          </w:p>
        </w:tc>
      </w:tr>
      <w:tr w:rsidR="00A55E2C">
        <w:tc>
          <w:tcPr>
            <w:tcW w:w="0" w:type="auto"/>
            <w:gridSpan w:val="4"/>
          </w:tcPr>
          <w:p w:rsidR="00A55E2C" w:rsidRDefault="00D53346">
            <w:pPr>
              <w:pStyle w:val="a3"/>
              <w:jc w:val="center"/>
            </w:pPr>
            <w:r>
              <w:rPr>
                <w:b/>
              </w:rPr>
              <w:t>Практикалық сабақтар / Практические занятия</w:t>
            </w:r>
          </w:p>
        </w:tc>
      </w:tr>
      <w:tr w:rsidR="00A55E2C">
        <w:tc>
          <w:tcPr>
            <w:tcW w:w="0" w:type="auto"/>
          </w:tcPr>
          <w:p w:rsidR="00A55E2C" w:rsidRDefault="00D53346">
            <w:pPr>
              <w:pStyle w:val="a3"/>
              <w:jc w:val="center"/>
            </w:pPr>
            <w:permStart w:id="1149322275" w:edGrp="none"/>
            <w:r>
              <w:t>1</w:t>
            </w:r>
          </w:p>
        </w:tc>
        <w:tc>
          <w:tcPr>
            <w:tcW w:w="0" w:type="auto"/>
          </w:tcPr>
          <w:p w:rsidR="00A55E2C" w:rsidRDefault="00D53346">
            <w:pPr>
              <w:pStyle w:val="a3"/>
            </w:pPr>
            <w:r>
              <w:rPr>
                <w:b/>
                <w:sz w:val="22"/>
                <w:lang w:val="kk-KZ"/>
              </w:rPr>
              <w:t>1 тақырып. Пайдаланылатын жол ауданының табиғи-климаттық жағдайы</w:t>
            </w:r>
          </w:p>
        </w:tc>
        <w:tc>
          <w:tcPr>
            <w:tcW w:w="0" w:type="auto"/>
          </w:tcPr>
          <w:p w:rsidR="00A55E2C" w:rsidRDefault="00D53346">
            <w:pPr>
              <w:pStyle w:val="a3"/>
              <w:jc w:val="center"/>
            </w:pPr>
            <w:r>
              <w:t>1</w:t>
            </w:r>
          </w:p>
        </w:tc>
        <w:tc>
          <w:tcPr>
            <w:tcW w:w="0" w:type="auto"/>
          </w:tcPr>
          <w:p w:rsidR="00A55E2C" w:rsidRDefault="00D53346">
            <w:pPr>
              <w:pStyle w:val="a3"/>
              <w:jc w:val="center"/>
            </w:pPr>
            <w:r>
              <w:t>1,2,6</w:t>
            </w:r>
          </w:p>
        </w:tc>
      </w:tr>
      <w:tr w:rsidR="00A55E2C">
        <w:tc>
          <w:tcPr>
            <w:tcW w:w="0" w:type="auto"/>
          </w:tcPr>
          <w:p w:rsidR="00A55E2C" w:rsidRDefault="00D53346">
            <w:pPr>
              <w:pStyle w:val="a3"/>
              <w:jc w:val="center"/>
            </w:pPr>
            <w:r>
              <w:t>2</w:t>
            </w:r>
          </w:p>
        </w:tc>
        <w:tc>
          <w:tcPr>
            <w:tcW w:w="0" w:type="auto"/>
          </w:tcPr>
          <w:p w:rsidR="00A55E2C" w:rsidRDefault="00D53346">
            <w:pPr>
              <w:pStyle w:val="a3"/>
            </w:pPr>
            <w:r>
              <w:rPr>
                <w:b/>
                <w:sz w:val="22"/>
                <w:lang w:val="kk-KZ"/>
              </w:rPr>
              <w:t>2 тақырып. Жолдардың жай-күйіне табиғи-климаттық факторлардың әсері</w:t>
            </w:r>
          </w:p>
        </w:tc>
        <w:tc>
          <w:tcPr>
            <w:tcW w:w="0" w:type="auto"/>
          </w:tcPr>
          <w:p w:rsidR="00A55E2C" w:rsidRDefault="00D53346">
            <w:pPr>
              <w:pStyle w:val="a3"/>
              <w:jc w:val="center"/>
            </w:pPr>
            <w:r>
              <w:t>2</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3</w:t>
            </w:r>
          </w:p>
        </w:tc>
        <w:tc>
          <w:tcPr>
            <w:tcW w:w="0" w:type="auto"/>
          </w:tcPr>
          <w:p w:rsidR="00A55E2C" w:rsidRDefault="00D53346">
            <w:pPr>
              <w:pStyle w:val="a3"/>
            </w:pPr>
            <w:r>
              <w:rPr>
                <w:b/>
                <w:sz w:val="22"/>
                <w:lang w:val="kk-KZ"/>
              </w:rPr>
              <w:t xml:space="preserve">3 тақырып. Жол </w:t>
            </w:r>
            <w:r>
              <w:rPr>
                <w:b/>
                <w:sz w:val="22"/>
                <w:lang w:val="kk-KZ"/>
              </w:rPr>
              <w:t>жөндеу жұмыстарының жіктелуі.</w:t>
            </w:r>
          </w:p>
          <w:p w:rsidR="00A55E2C" w:rsidRDefault="00D53346">
            <w:pPr>
              <w:pStyle w:val="a3"/>
            </w:pPr>
            <w:r>
              <w:rPr>
                <w:sz w:val="22"/>
                <w:lang w:val="kk-KZ"/>
              </w:rPr>
              <w:t>Күту және жөндеу бойынша жұмыстарды жіктеудің негізгі принциптері .</w:t>
            </w:r>
          </w:p>
        </w:tc>
        <w:tc>
          <w:tcPr>
            <w:tcW w:w="0" w:type="auto"/>
          </w:tcPr>
          <w:p w:rsidR="00A55E2C" w:rsidRDefault="00D53346">
            <w:pPr>
              <w:pStyle w:val="a3"/>
              <w:jc w:val="center"/>
            </w:pPr>
            <w:r>
              <w:t>2</w:t>
            </w:r>
          </w:p>
        </w:tc>
        <w:tc>
          <w:tcPr>
            <w:tcW w:w="0" w:type="auto"/>
          </w:tcPr>
          <w:p w:rsidR="00A55E2C" w:rsidRDefault="00D53346">
            <w:pPr>
              <w:pStyle w:val="a3"/>
              <w:jc w:val="center"/>
            </w:pPr>
            <w:r>
              <w:t>2,4,6</w:t>
            </w:r>
          </w:p>
        </w:tc>
      </w:tr>
      <w:tr w:rsidR="00A55E2C">
        <w:tc>
          <w:tcPr>
            <w:tcW w:w="0" w:type="auto"/>
          </w:tcPr>
          <w:p w:rsidR="00A55E2C" w:rsidRDefault="00D53346">
            <w:pPr>
              <w:pStyle w:val="a3"/>
              <w:jc w:val="center"/>
            </w:pPr>
            <w:r>
              <w:t>4</w:t>
            </w:r>
          </w:p>
        </w:tc>
        <w:tc>
          <w:tcPr>
            <w:tcW w:w="0" w:type="auto"/>
          </w:tcPr>
          <w:p w:rsidR="00A55E2C" w:rsidRDefault="00D53346">
            <w:pPr>
              <w:pStyle w:val="a3"/>
            </w:pPr>
            <w:r>
              <w:rPr>
                <w:b/>
                <w:sz w:val="22"/>
                <w:lang w:val="kk-KZ"/>
              </w:rPr>
              <w:t>4 тақырып. Топырақ үйіндісі, жол жамылғысы, жасанды құрылыстар және жол жағдайы бойынша жөндеу жұмыстарының түрлерін тағайындау</w:t>
            </w:r>
          </w:p>
        </w:tc>
        <w:tc>
          <w:tcPr>
            <w:tcW w:w="0" w:type="auto"/>
          </w:tcPr>
          <w:p w:rsidR="00A55E2C" w:rsidRDefault="00D53346">
            <w:pPr>
              <w:pStyle w:val="a3"/>
              <w:jc w:val="center"/>
            </w:pPr>
            <w:r>
              <w:t>2</w:t>
            </w:r>
          </w:p>
        </w:tc>
        <w:tc>
          <w:tcPr>
            <w:tcW w:w="0" w:type="auto"/>
          </w:tcPr>
          <w:p w:rsidR="00A55E2C" w:rsidRDefault="00D53346">
            <w:pPr>
              <w:pStyle w:val="a3"/>
              <w:jc w:val="center"/>
            </w:pPr>
            <w:r>
              <w:t>2,4,6</w:t>
            </w:r>
          </w:p>
        </w:tc>
      </w:tr>
      <w:tr w:rsidR="00A55E2C">
        <w:tc>
          <w:tcPr>
            <w:tcW w:w="0" w:type="auto"/>
          </w:tcPr>
          <w:p w:rsidR="00A55E2C" w:rsidRDefault="00D53346">
            <w:pPr>
              <w:pStyle w:val="a3"/>
              <w:jc w:val="center"/>
            </w:pPr>
            <w:r>
              <w:t>5</w:t>
            </w:r>
          </w:p>
        </w:tc>
        <w:tc>
          <w:tcPr>
            <w:tcW w:w="0" w:type="auto"/>
          </w:tcPr>
          <w:p w:rsidR="00A55E2C" w:rsidRDefault="00D53346">
            <w:pPr>
              <w:pStyle w:val="a3"/>
            </w:pPr>
            <w:r>
              <w:rPr>
                <w:b/>
                <w:sz w:val="22"/>
                <w:lang w:val="kk-KZ"/>
              </w:rPr>
              <w:t>5 тақыры</w:t>
            </w:r>
            <w:r>
              <w:rPr>
                <w:b/>
                <w:sz w:val="22"/>
                <w:lang w:val="kk-KZ"/>
              </w:rPr>
              <w:t>п. Автомобиль жолдарын жөндеу түрлері бойынша технологиялық карталар жасау</w:t>
            </w:r>
          </w:p>
        </w:tc>
        <w:tc>
          <w:tcPr>
            <w:tcW w:w="0" w:type="auto"/>
          </w:tcPr>
          <w:p w:rsidR="00A55E2C" w:rsidRDefault="00D53346">
            <w:pPr>
              <w:pStyle w:val="a3"/>
              <w:jc w:val="center"/>
            </w:pPr>
            <w:r>
              <w:t>4</w:t>
            </w:r>
          </w:p>
        </w:tc>
        <w:tc>
          <w:tcPr>
            <w:tcW w:w="0" w:type="auto"/>
          </w:tcPr>
          <w:p w:rsidR="00A55E2C" w:rsidRDefault="00D53346">
            <w:pPr>
              <w:pStyle w:val="a3"/>
              <w:jc w:val="center"/>
            </w:pPr>
            <w:r>
              <w:t>1-6</w:t>
            </w:r>
          </w:p>
        </w:tc>
      </w:tr>
      <w:tr w:rsidR="00A55E2C">
        <w:tc>
          <w:tcPr>
            <w:tcW w:w="0" w:type="auto"/>
          </w:tcPr>
          <w:p w:rsidR="00A55E2C" w:rsidRDefault="00D53346">
            <w:pPr>
              <w:pStyle w:val="a3"/>
              <w:jc w:val="center"/>
            </w:pPr>
            <w:r>
              <w:t>6</w:t>
            </w:r>
          </w:p>
        </w:tc>
        <w:tc>
          <w:tcPr>
            <w:tcW w:w="0" w:type="auto"/>
          </w:tcPr>
          <w:p w:rsidR="00A55E2C" w:rsidRDefault="00D53346">
            <w:pPr>
              <w:pStyle w:val="a3"/>
            </w:pPr>
            <w:r>
              <w:rPr>
                <w:b/>
                <w:sz w:val="22"/>
                <w:lang w:val="kk-KZ"/>
              </w:rPr>
              <w:t>6 тақырып. Жұмыс жүргізу мерзімдерін есептеу және әдістерін тағайындау</w:t>
            </w:r>
          </w:p>
        </w:tc>
        <w:tc>
          <w:tcPr>
            <w:tcW w:w="0" w:type="auto"/>
          </w:tcPr>
          <w:p w:rsidR="00A55E2C" w:rsidRDefault="00D53346">
            <w:pPr>
              <w:pStyle w:val="a3"/>
              <w:jc w:val="center"/>
            </w:pPr>
            <w:r>
              <w:t>1</w:t>
            </w:r>
          </w:p>
        </w:tc>
        <w:tc>
          <w:tcPr>
            <w:tcW w:w="0" w:type="auto"/>
          </w:tcPr>
          <w:p w:rsidR="00A55E2C" w:rsidRDefault="00D53346">
            <w:pPr>
              <w:pStyle w:val="a3"/>
              <w:jc w:val="center"/>
            </w:pPr>
            <w:r>
              <w:t>1-9</w:t>
            </w:r>
          </w:p>
        </w:tc>
      </w:tr>
      <w:tr w:rsidR="00A55E2C">
        <w:tc>
          <w:tcPr>
            <w:tcW w:w="0" w:type="auto"/>
          </w:tcPr>
          <w:p w:rsidR="00A55E2C" w:rsidRDefault="00D53346">
            <w:pPr>
              <w:pStyle w:val="a3"/>
              <w:jc w:val="center"/>
            </w:pPr>
            <w:r>
              <w:t>7</w:t>
            </w:r>
          </w:p>
        </w:tc>
        <w:tc>
          <w:tcPr>
            <w:tcW w:w="0" w:type="auto"/>
          </w:tcPr>
          <w:p w:rsidR="00A55E2C" w:rsidRDefault="00D53346">
            <w:pPr>
              <w:pStyle w:val="a3"/>
            </w:pPr>
            <w:r>
              <w:rPr>
                <w:b/>
                <w:sz w:val="22"/>
                <w:lang w:val="kk-KZ"/>
              </w:rPr>
              <w:t>7 тақырып. Жөндеу жұмыстары өндірісінің желілік күнтізбелік кестесін әзірлеу</w:t>
            </w:r>
          </w:p>
        </w:tc>
        <w:tc>
          <w:tcPr>
            <w:tcW w:w="0" w:type="auto"/>
          </w:tcPr>
          <w:p w:rsidR="00A55E2C" w:rsidRDefault="00D53346">
            <w:pPr>
              <w:pStyle w:val="a3"/>
              <w:jc w:val="center"/>
            </w:pPr>
            <w:r>
              <w:t>3</w:t>
            </w:r>
          </w:p>
        </w:tc>
        <w:tc>
          <w:tcPr>
            <w:tcW w:w="0" w:type="auto"/>
          </w:tcPr>
          <w:p w:rsidR="00A55E2C" w:rsidRDefault="00D53346">
            <w:pPr>
              <w:pStyle w:val="a3"/>
              <w:jc w:val="center"/>
            </w:pPr>
            <w:r>
              <w:t>1-9</w:t>
            </w:r>
          </w:p>
        </w:tc>
      </w:tr>
      <w:permEnd w:id="1149322275"/>
      <w:tr w:rsidR="00A55E2C">
        <w:tc>
          <w:tcPr>
            <w:tcW w:w="0" w:type="auto"/>
            <w:gridSpan w:val="2"/>
          </w:tcPr>
          <w:p w:rsidR="00A55E2C" w:rsidRDefault="00D53346">
            <w:pPr>
              <w:pStyle w:val="a3"/>
            </w:pPr>
            <w:r>
              <w:rPr>
                <w:b/>
              </w:rPr>
              <w:t xml:space="preserve">БАРЛЫҒЫ </w:t>
            </w:r>
            <w:r>
              <w:rPr>
                <w:b/>
              </w:rPr>
              <w:t>/ ИТОГО</w:t>
            </w:r>
          </w:p>
        </w:tc>
        <w:tc>
          <w:tcPr>
            <w:tcW w:w="0" w:type="auto"/>
          </w:tcPr>
          <w:p w:rsidR="00A55E2C" w:rsidRDefault="00D53346">
            <w:pPr>
              <w:pStyle w:val="a3"/>
              <w:jc w:val="center"/>
            </w:pPr>
            <w:permStart w:id="1160726323" w:edGrp="none"/>
            <w:r>
              <w:rPr>
                <w:b/>
              </w:rPr>
              <w:t>15</w:t>
            </w:r>
            <w:permEnd w:id="1160726323"/>
          </w:p>
        </w:tc>
        <w:tc>
          <w:tcPr>
            <w:tcW w:w="0" w:type="auto"/>
          </w:tcPr>
          <w:p w:rsidR="00A55E2C" w:rsidRDefault="00A55E2C">
            <w:pPr>
              <w:pStyle w:val="a3"/>
            </w:pPr>
          </w:p>
        </w:tc>
      </w:tr>
    </w:tbl>
    <w:p w:rsidR="00A55E2C" w:rsidRDefault="00A55E2C">
      <w:pPr>
        <w:pStyle w:val="a3"/>
      </w:pPr>
    </w:p>
    <w:p w:rsidR="00A55E2C" w:rsidRDefault="00D53346">
      <w:pPr>
        <w:pStyle w:val="a3"/>
        <w:jc w:val="center"/>
      </w:pPr>
      <w:r>
        <w:rPr>
          <w:b/>
        </w:rPr>
        <w:t>2.2 Тапсырманы өздік жұмыс үшін оқыту (СӨЖ)</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25"/>
        <w:gridCol w:w="2146"/>
        <w:gridCol w:w="1514"/>
        <w:gridCol w:w="1338"/>
        <w:gridCol w:w="1584"/>
        <w:gridCol w:w="1181"/>
      </w:tblGrid>
      <w:tr w:rsidR="00A55E2C">
        <w:trPr>
          <w:trHeight w:val="1229"/>
          <w:tblHeader/>
        </w:trPr>
        <w:tc>
          <w:tcPr>
            <w:tcW w:w="1026" w:type="pct"/>
          </w:tcPr>
          <w:p w:rsidR="00A55E2C" w:rsidRDefault="00D53346">
            <w:pPr>
              <w:pStyle w:val="a3"/>
              <w:jc w:val="center"/>
            </w:pPr>
            <w:r>
              <w:t>Тақырып</w:t>
            </w:r>
          </w:p>
        </w:tc>
        <w:tc>
          <w:tcPr>
            <w:tcW w:w="1140" w:type="pct"/>
          </w:tcPr>
          <w:p w:rsidR="00A55E2C" w:rsidRDefault="00D53346">
            <w:pPr>
              <w:pStyle w:val="a3"/>
              <w:jc w:val="center"/>
            </w:pPr>
            <w:r>
              <w:t>Тапсырманың мазмұны</w:t>
            </w:r>
          </w:p>
        </w:tc>
        <w:tc>
          <w:tcPr>
            <w:tcW w:w="620" w:type="pct"/>
          </w:tcPr>
          <w:p w:rsidR="00A55E2C" w:rsidRDefault="00D53346">
            <w:pPr>
              <w:pStyle w:val="a3"/>
              <w:jc w:val="center"/>
            </w:pPr>
            <w:r>
              <w:t>Бақылау түрі</w:t>
            </w:r>
          </w:p>
        </w:tc>
        <w:tc>
          <w:tcPr>
            <w:tcW w:w="723" w:type="pct"/>
          </w:tcPr>
          <w:p w:rsidR="00A55E2C" w:rsidRDefault="00D53346">
            <w:pPr>
              <w:pStyle w:val="a3"/>
              <w:jc w:val="center"/>
            </w:pPr>
            <w:r>
              <w:t>Тапсыру мерзімі, апта</w:t>
            </w:r>
          </w:p>
        </w:tc>
        <w:tc>
          <w:tcPr>
            <w:tcW w:w="822" w:type="pct"/>
          </w:tcPr>
          <w:p w:rsidR="00A55E2C" w:rsidRDefault="00D53346">
            <w:pPr>
              <w:pStyle w:val="a3"/>
              <w:jc w:val="center"/>
            </w:pPr>
            <w:r>
              <w:t>Еңбек сыйымдылығы сағат</w:t>
            </w:r>
          </w:p>
        </w:tc>
        <w:tc>
          <w:tcPr>
            <w:tcW w:w="669" w:type="pct"/>
          </w:tcPr>
          <w:p w:rsidR="00A55E2C" w:rsidRDefault="00D53346">
            <w:pPr>
              <w:pStyle w:val="a3"/>
              <w:jc w:val="center"/>
            </w:pPr>
            <w:r>
              <w:t>Әдебиетке</w:t>
            </w:r>
            <w:r>
              <w:t xml:space="preserve"> сілтеме</w:t>
            </w:r>
          </w:p>
        </w:tc>
      </w:tr>
      <w:tr w:rsidR="00A55E2C">
        <w:tc>
          <w:tcPr>
            <w:tcW w:w="0" w:type="auto"/>
          </w:tcPr>
          <w:p w:rsidR="00A55E2C" w:rsidRDefault="00D53346">
            <w:pPr>
              <w:pStyle w:val="a3"/>
            </w:pPr>
            <w:permStart w:id="1644715980" w:edGrp="none"/>
            <w:r>
              <w:rPr>
                <w:sz w:val="22"/>
              </w:rPr>
              <w:t>Пайдаланылатын жол ауданының табиғи-климаттық жағдайы</w:t>
            </w:r>
          </w:p>
        </w:tc>
        <w:tc>
          <w:tcPr>
            <w:tcW w:w="0" w:type="auto"/>
          </w:tcPr>
          <w:p w:rsidR="00A55E2C" w:rsidRDefault="00D53346">
            <w:pPr>
              <w:pStyle w:val="a3"/>
            </w:pPr>
            <w:r>
              <w:rPr>
                <w:sz w:val="22"/>
              </w:rPr>
              <w:t xml:space="preserve">Жұмыс өндірісіне климаттық </w:t>
            </w:r>
            <w:r>
              <w:rPr>
                <w:sz w:val="22"/>
              </w:rPr>
              <w:t>жағдайлардың әсерімен таныстыру</w:t>
            </w:r>
          </w:p>
        </w:tc>
        <w:tc>
          <w:tcPr>
            <w:tcW w:w="0" w:type="auto"/>
          </w:tcPr>
          <w:p w:rsidR="00A55E2C" w:rsidRDefault="00D53346">
            <w:pPr>
              <w:pStyle w:val="a3"/>
              <w:jc w:val="center"/>
            </w:pPr>
            <w:r>
              <w:rPr>
                <w:sz w:val="22"/>
              </w:rPr>
              <w:t>Жол-климаттық график</w:t>
            </w:r>
          </w:p>
        </w:tc>
        <w:tc>
          <w:tcPr>
            <w:tcW w:w="0" w:type="auto"/>
          </w:tcPr>
          <w:p w:rsidR="00A55E2C" w:rsidRDefault="00D53346">
            <w:pPr>
              <w:pStyle w:val="a3"/>
              <w:jc w:val="center"/>
            </w:pPr>
            <w:r>
              <w:t>2</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Жолдардың жай-күйіне табиғи-климаттық факторлардың әсері</w:t>
            </w:r>
          </w:p>
        </w:tc>
        <w:tc>
          <w:tcPr>
            <w:tcW w:w="0" w:type="auto"/>
          </w:tcPr>
          <w:p w:rsidR="00A55E2C" w:rsidRDefault="00D53346">
            <w:pPr>
              <w:pStyle w:val="a3"/>
            </w:pPr>
            <w:r>
              <w:rPr>
                <w:sz w:val="22"/>
              </w:rPr>
              <w:t>Жол құрылыстарының жұмысына табиғи жағдайлардың әсерімен таныстыру.</w:t>
            </w:r>
          </w:p>
        </w:tc>
        <w:tc>
          <w:tcPr>
            <w:tcW w:w="0" w:type="auto"/>
          </w:tcPr>
          <w:p w:rsidR="00A55E2C" w:rsidRDefault="00D53346">
            <w:pPr>
              <w:pStyle w:val="a3"/>
              <w:jc w:val="center"/>
            </w:pPr>
            <w:r>
              <w:rPr>
                <w:sz w:val="22"/>
              </w:rPr>
              <w:t>Реферат</w:t>
            </w:r>
          </w:p>
        </w:tc>
        <w:tc>
          <w:tcPr>
            <w:tcW w:w="0" w:type="auto"/>
          </w:tcPr>
          <w:p w:rsidR="00A55E2C" w:rsidRDefault="00D53346">
            <w:pPr>
              <w:pStyle w:val="a3"/>
              <w:jc w:val="center"/>
            </w:pPr>
            <w:r>
              <w:t>4</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Автомобиль жолының қазіргі жай-күйін талдау</w:t>
            </w:r>
          </w:p>
        </w:tc>
        <w:tc>
          <w:tcPr>
            <w:tcW w:w="0" w:type="auto"/>
          </w:tcPr>
          <w:p w:rsidR="00A55E2C" w:rsidRDefault="00D53346">
            <w:pPr>
              <w:pStyle w:val="a3"/>
            </w:pPr>
            <w:r>
              <w:rPr>
                <w:sz w:val="22"/>
              </w:rPr>
              <w:t>Жолдардың жағдайы туралы толық, объективті және шынайы ақпарат алу</w:t>
            </w:r>
          </w:p>
        </w:tc>
        <w:tc>
          <w:tcPr>
            <w:tcW w:w="0" w:type="auto"/>
          </w:tcPr>
          <w:p w:rsidR="00A55E2C" w:rsidRDefault="00D53346">
            <w:pPr>
              <w:pStyle w:val="a3"/>
              <w:jc w:val="center"/>
            </w:pPr>
            <w:r>
              <w:rPr>
                <w:sz w:val="22"/>
              </w:rPr>
              <w:t>Автожол жағдайының кестесі</w:t>
            </w:r>
          </w:p>
        </w:tc>
        <w:tc>
          <w:tcPr>
            <w:tcW w:w="0" w:type="auto"/>
          </w:tcPr>
          <w:p w:rsidR="00A55E2C" w:rsidRDefault="00D53346">
            <w:pPr>
              <w:pStyle w:val="a3"/>
              <w:jc w:val="center"/>
            </w:pPr>
            <w:r>
              <w:t>5</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 xml:space="preserve">Практикалық сабақтарды орындау үшін қажетті </w:t>
            </w:r>
            <w:r>
              <w:rPr>
                <w:sz w:val="22"/>
              </w:rPr>
              <w:lastRenderedPageBreak/>
              <w:t>нормативтік құжаттармен жұмыс</w:t>
            </w:r>
          </w:p>
        </w:tc>
        <w:tc>
          <w:tcPr>
            <w:tcW w:w="0" w:type="auto"/>
          </w:tcPr>
          <w:p w:rsidR="00A55E2C" w:rsidRDefault="00D53346">
            <w:pPr>
              <w:pStyle w:val="a3"/>
            </w:pPr>
            <w:r>
              <w:rPr>
                <w:sz w:val="22"/>
              </w:rPr>
              <w:lastRenderedPageBreak/>
              <w:t>Нормативтік-техникалық әдебиетті білу және оны пайдалана білу.</w:t>
            </w:r>
          </w:p>
        </w:tc>
        <w:tc>
          <w:tcPr>
            <w:tcW w:w="0" w:type="auto"/>
          </w:tcPr>
          <w:p w:rsidR="00A55E2C" w:rsidRDefault="00D53346">
            <w:pPr>
              <w:pStyle w:val="a3"/>
              <w:jc w:val="center"/>
            </w:pPr>
            <w:r>
              <w:rPr>
                <w:sz w:val="22"/>
              </w:rPr>
              <w:t>Ауызша сауалнама</w:t>
            </w:r>
          </w:p>
        </w:tc>
        <w:tc>
          <w:tcPr>
            <w:tcW w:w="0" w:type="auto"/>
          </w:tcPr>
          <w:p w:rsidR="00A55E2C" w:rsidRDefault="00D53346">
            <w:pPr>
              <w:pStyle w:val="a3"/>
              <w:jc w:val="center"/>
            </w:pPr>
            <w:r>
              <w:t>6</w:t>
            </w:r>
          </w:p>
        </w:tc>
        <w:tc>
          <w:tcPr>
            <w:tcW w:w="0" w:type="auto"/>
          </w:tcPr>
          <w:p w:rsidR="00A55E2C" w:rsidRDefault="00D53346">
            <w:pPr>
              <w:pStyle w:val="a3"/>
              <w:jc w:val="center"/>
            </w:pPr>
            <w:r>
              <w:t>5</w:t>
            </w:r>
          </w:p>
        </w:tc>
        <w:tc>
          <w:tcPr>
            <w:tcW w:w="0" w:type="auto"/>
          </w:tcPr>
          <w:p w:rsidR="00A55E2C" w:rsidRDefault="00D53346">
            <w:pPr>
              <w:pStyle w:val="a3"/>
              <w:jc w:val="center"/>
            </w:pPr>
            <w:r>
              <w:t>7-9</w:t>
            </w:r>
          </w:p>
        </w:tc>
      </w:tr>
      <w:tr w:rsidR="00A55E2C">
        <w:tc>
          <w:tcPr>
            <w:tcW w:w="0" w:type="auto"/>
          </w:tcPr>
          <w:p w:rsidR="00A55E2C" w:rsidRDefault="00D53346">
            <w:pPr>
              <w:pStyle w:val="a3"/>
            </w:pPr>
            <w:r>
              <w:rPr>
                <w:sz w:val="22"/>
              </w:rPr>
              <w:lastRenderedPageBreak/>
              <w:t>Жол жөндеу жұмыстарының жіктелуі. Жолды күту және жөндеу бойынша жұмыстарды жіктеудің негізгі принциптері.</w:t>
            </w:r>
          </w:p>
        </w:tc>
        <w:tc>
          <w:tcPr>
            <w:tcW w:w="0" w:type="auto"/>
          </w:tcPr>
          <w:p w:rsidR="00A55E2C" w:rsidRDefault="00D53346">
            <w:pPr>
              <w:pStyle w:val="a3"/>
            </w:pPr>
            <w:r>
              <w:rPr>
                <w:sz w:val="22"/>
              </w:rPr>
              <w:t>Жол жөндеу жұмыстарының жіктелуімен танысу</w:t>
            </w:r>
          </w:p>
        </w:tc>
        <w:tc>
          <w:tcPr>
            <w:tcW w:w="0" w:type="auto"/>
          </w:tcPr>
          <w:p w:rsidR="00A55E2C" w:rsidRDefault="00D53346">
            <w:pPr>
              <w:pStyle w:val="a3"/>
              <w:jc w:val="center"/>
            </w:pPr>
            <w:r>
              <w:rPr>
                <w:sz w:val="22"/>
              </w:rPr>
              <w:t>Реферат</w:t>
            </w:r>
          </w:p>
        </w:tc>
        <w:tc>
          <w:tcPr>
            <w:tcW w:w="0" w:type="auto"/>
          </w:tcPr>
          <w:p w:rsidR="00A55E2C" w:rsidRDefault="00D53346">
            <w:pPr>
              <w:pStyle w:val="a3"/>
              <w:jc w:val="center"/>
            </w:pPr>
            <w:r>
              <w:t>7</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 xml:space="preserve">Топырақ үйіндісі, жол жамылғысы, жасанды құрылыстар және жол жағдайы бойынша </w:t>
            </w:r>
            <w:r>
              <w:rPr>
                <w:sz w:val="22"/>
              </w:rPr>
              <w:t>жөндеу жұмыстарының түрлерін тағайындау</w:t>
            </w:r>
          </w:p>
        </w:tc>
        <w:tc>
          <w:tcPr>
            <w:tcW w:w="0" w:type="auto"/>
          </w:tcPr>
          <w:p w:rsidR="00A55E2C" w:rsidRDefault="00D53346">
            <w:pPr>
              <w:pStyle w:val="a3"/>
            </w:pPr>
            <w:r>
              <w:rPr>
                <w:sz w:val="22"/>
              </w:rPr>
              <w:t>Күтіп ұстау, жөндеу бойынша негізгі жұмыстар мен іс-шаралардың түрлері мен құрамын білу</w:t>
            </w:r>
          </w:p>
        </w:tc>
        <w:tc>
          <w:tcPr>
            <w:tcW w:w="0" w:type="auto"/>
          </w:tcPr>
          <w:p w:rsidR="00A55E2C" w:rsidRDefault="00D53346">
            <w:pPr>
              <w:pStyle w:val="a3"/>
              <w:jc w:val="center"/>
            </w:pPr>
            <w:r>
              <w:rPr>
                <w:sz w:val="22"/>
              </w:rPr>
              <w:t>Реферат</w:t>
            </w:r>
          </w:p>
        </w:tc>
        <w:tc>
          <w:tcPr>
            <w:tcW w:w="0" w:type="auto"/>
          </w:tcPr>
          <w:p w:rsidR="00A55E2C" w:rsidRDefault="00D53346">
            <w:pPr>
              <w:pStyle w:val="a3"/>
              <w:jc w:val="center"/>
            </w:pPr>
            <w:r>
              <w:t>8</w:t>
            </w:r>
          </w:p>
        </w:tc>
        <w:tc>
          <w:tcPr>
            <w:tcW w:w="0" w:type="auto"/>
          </w:tcPr>
          <w:p w:rsidR="00A55E2C" w:rsidRDefault="00D53346">
            <w:pPr>
              <w:pStyle w:val="a3"/>
              <w:jc w:val="center"/>
            </w:pPr>
            <w:r>
              <w:t>10</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Жол-құрылыс материалдары</w:t>
            </w:r>
          </w:p>
        </w:tc>
        <w:tc>
          <w:tcPr>
            <w:tcW w:w="0" w:type="auto"/>
          </w:tcPr>
          <w:p w:rsidR="00A55E2C" w:rsidRDefault="00D53346">
            <w:pPr>
              <w:pStyle w:val="a3"/>
            </w:pPr>
            <w:r>
              <w:rPr>
                <w:sz w:val="22"/>
              </w:rPr>
              <w:t>Қолданылатын</w:t>
            </w:r>
            <w:r>
              <w:rPr>
                <w:sz w:val="22"/>
              </w:rPr>
              <w:t xml:space="preserve"> жол-құрылыс материалдарын зерделеу және білу</w:t>
            </w:r>
          </w:p>
        </w:tc>
        <w:tc>
          <w:tcPr>
            <w:tcW w:w="0" w:type="auto"/>
          </w:tcPr>
          <w:p w:rsidR="00A55E2C" w:rsidRDefault="00D53346">
            <w:pPr>
              <w:pStyle w:val="a3"/>
              <w:jc w:val="center"/>
            </w:pPr>
            <w:r>
              <w:rPr>
                <w:sz w:val="22"/>
              </w:rPr>
              <w:t>Реферат</w:t>
            </w:r>
          </w:p>
        </w:tc>
        <w:tc>
          <w:tcPr>
            <w:tcW w:w="0" w:type="auto"/>
          </w:tcPr>
          <w:p w:rsidR="00A55E2C" w:rsidRDefault="00D53346">
            <w:pPr>
              <w:pStyle w:val="a3"/>
              <w:jc w:val="center"/>
            </w:pPr>
            <w:r>
              <w:t>9</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Карьерлердің әрекет ету аймақтарын, материалдарды тасу қашықтығын және автомобиль көлігінің өнімділігін айқындау</w:t>
            </w:r>
          </w:p>
        </w:tc>
        <w:tc>
          <w:tcPr>
            <w:tcW w:w="0" w:type="auto"/>
          </w:tcPr>
          <w:p w:rsidR="00A55E2C" w:rsidRDefault="00D53346">
            <w:pPr>
              <w:pStyle w:val="a3"/>
            </w:pPr>
            <w:r>
              <w:rPr>
                <w:sz w:val="22"/>
              </w:rPr>
              <w:t>Тасымалдау қашықтығының машиналардың өнімділігіне және жөндеу жұмыстарының құнына әсерін білу</w:t>
            </w:r>
          </w:p>
        </w:tc>
        <w:tc>
          <w:tcPr>
            <w:tcW w:w="0" w:type="auto"/>
          </w:tcPr>
          <w:p w:rsidR="00A55E2C" w:rsidRDefault="00D53346">
            <w:pPr>
              <w:pStyle w:val="a3"/>
              <w:jc w:val="center"/>
            </w:pPr>
            <w:r>
              <w:rPr>
                <w:sz w:val="22"/>
              </w:rPr>
              <w:t>Есеп және сұлба</w:t>
            </w:r>
          </w:p>
        </w:tc>
        <w:tc>
          <w:tcPr>
            <w:tcW w:w="0" w:type="auto"/>
          </w:tcPr>
          <w:p w:rsidR="00A55E2C" w:rsidRDefault="00D53346">
            <w:pPr>
              <w:pStyle w:val="a3"/>
              <w:jc w:val="center"/>
            </w:pPr>
            <w:r>
              <w:t>10</w:t>
            </w:r>
          </w:p>
        </w:tc>
        <w:tc>
          <w:tcPr>
            <w:tcW w:w="0" w:type="auto"/>
          </w:tcPr>
          <w:p w:rsidR="00A55E2C" w:rsidRDefault="00D53346">
            <w:pPr>
              <w:pStyle w:val="a3"/>
              <w:jc w:val="center"/>
            </w:pPr>
            <w:r>
              <w:t>5</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Автомобиль жолдарын жөн</w:t>
            </w:r>
            <w:r>
              <w:rPr>
                <w:sz w:val="22"/>
              </w:rPr>
              <w:t>деу түрлері бойынша технологиялық карталар жасау</w:t>
            </w:r>
          </w:p>
        </w:tc>
        <w:tc>
          <w:tcPr>
            <w:tcW w:w="0" w:type="auto"/>
          </w:tcPr>
          <w:p w:rsidR="00A55E2C" w:rsidRDefault="00D53346">
            <w:pPr>
              <w:pStyle w:val="a3"/>
            </w:pPr>
            <w:r>
              <w:rPr>
                <w:sz w:val="22"/>
              </w:rPr>
              <w:t>Технологиялық картаны әзірлеу</w:t>
            </w:r>
          </w:p>
        </w:tc>
        <w:tc>
          <w:tcPr>
            <w:tcW w:w="0" w:type="auto"/>
          </w:tcPr>
          <w:p w:rsidR="00A55E2C" w:rsidRDefault="00D53346">
            <w:pPr>
              <w:pStyle w:val="a3"/>
              <w:jc w:val="center"/>
            </w:pPr>
            <w:r>
              <w:rPr>
                <w:sz w:val="22"/>
              </w:rPr>
              <w:t>Технологиялық карта</w:t>
            </w:r>
          </w:p>
        </w:tc>
        <w:tc>
          <w:tcPr>
            <w:tcW w:w="0" w:type="auto"/>
          </w:tcPr>
          <w:p w:rsidR="00A55E2C" w:rsidRDefault="00D53346">
            <w:pPr>
              <w:pStyle w:val="a3"/>
              <w:jc w:val="center"/>
            </w:pPr>
            <w:r>
              <w:t>12</w:t>
            </w:r>
          </w:p>
        </w:tc>
        <w:tc>
          <w:tcPr>
            <w:tcW w:w="0" w:type="auto"/>
          </w:tcPr>
          <w:p w:rsidR="00A55E2C" w:rsidRDefault="00D53346">
            <w:pPr>
              <w:pStyle w:val="a3"/>
              <w:jc w:val="center"/>
            </w:pPr>
            <w:r>
              <w:t>10</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Жұмыс жүргізу мерзімдерін есептеу және әдістерін тағайындау</w:t>
            </w:r>
          </w:p>
        </w:tc>
        <w:tc>
          <w:tcPr>
            <w:tcW w:w="0" w:type="auto"/>
          </w:tcPr>
          <w:p w:rsidR="00A55E2C" w:rsidRDefault="00D53346">
            <w:pPr>
              <w:pStyle w:val="a3"/>
            </w:pPr>
            <w:r>
              <w:rPr>
                <w:sz w:val="22"/>
              </w:rPr>
              <w:t>Құрылысты</w:t>
            </w:r>
            <w:r>
              <w:rPr>
                <w:sz w:val="22"/>
              </w:rPr>
              <w:t xml:space="preserve"> ұйымдастыру және жоспарлау әдістерін практикада қолдану</w:t>
            </w:r>
          </w:p>
        </w:tc>
        <w:tc>
          <w:tcPr>
            <w:tcW w:w="0" w:type="auto"/>
          </w:tcPr>
          <w:p w:rsidR="00A55E2C" w:rsidRDefault="00D53346">
            <w:pPr>
              <w:pStyle w:val="a3"/>
              <w:jc w:val="center"/>
            </w:pPr>
            <w:r>
              <w:rPr>
                <w:sz w:val="22"/>
              </w:rPr>
              <w:t>Технологиялық карта</w:t>
            </w:r>
          </w:p>
        </w:tc>
        <w:tc>
          <w:tcPr>
            <w:tcW w:w="0" w:type="auto"/>
          </w:tcPr>
          <w:p w:rsidR="00A55E2C" w:rsidRDefault="00D53346">
            <w:pPr>
              <w:pStyle w:val="a3"/>
              <w:jc w:val="center"/>
            </w:pPr>
            <w:r>
              <w:t>13</w:t>
            </w:r>
          </w:p>
        </w:tc>
        <w:tc>
          <w:tcPr>
            <w:tcW w:w="0" w:type="auto"/>
          </w:tcPr>
          <w:p w:rsidR="00A55E2C" w:rsidRDefault="00D53346">
            <w:pPr>
              <w:pStyle w:val="a3"/>
              <w:jc w:val="center"/>
            </w:pPr>
            <w:r>
              <w:t>10</w:t>
            </w:r>
          </w:p>
        </w:tc>
        <w:tc>
          <w:tcPr>
            <w:tcW w:w="0" w:type="auto"/>
          </w:tcPr>
          <w:p w:rsidR="00A55E2C" w:rsidRDefault="00D53346">
            <w:pPr>
              <w:pStyle w:val="a3"/>
              <w:jc w:val="center"/>
            </w:pPr>
            <w:r>
              <w:t>1-9</w:t>
            </w:r>
          </w:p>
        </w:tc>
      </w:tr>
      <w:tr w:rsidR="00A55E2C">
        <w:tc>
          <w:tcPr>
            <w:tcW w:w="0" w:type="auto"/>
          </w:tcPr>
          <w:p w:rsidR="00A55E2C" w:rsidRDefault="00D53346">
            <w:pPr>
              <w:pStyle w:val="a3"/>
            </w:pPr>
            <w:r>
              <w:rPr>
                <w:sz w:val="22"/>
              </w:rPr>
              <w:t xml:space="preserve">Жөндеу жұмыстары өндірісінің желілік күнтізбелік </w:t>
            </w:r>
            <w:r>
              <w:rPr>
                <w:sz w:val="22"/>
              </w:rPr>
              <w:lastRenderedPageBreak/>
              <w:t>кестесін әзірлеу</w:t>
            </w:r>
          </w:p>
        </w:tc>
        <w:tc>
          <w:tcPr>
            <w:tcW w:w="0" w:type="auto"/>
          </w:tcPr>
          <w:p w:rsidR="00A55E2C" w:rsidRDefault="00D53346">
            <w:pPr>
              <w:pStyle w:val="a3"/>
            </w:pPr>
            <w:r>
              <w:rPr>
                <w:sz w:val="22"/>
              </w:rPr>
              <w:lastRenderedPageBreak/>
              <w:t>Сызықтық күнтізбені жасау</w:t>
            </w:r>
          </w:p>
        </w:tc>
        <w:tc>
          <w:tcPr>
            <w:tcW w:w="0" w:type="auto"/>
          </w:tcPr>
          <w:p w:rsidR="00A55E2C" w:rsidRDefault="00D53346">
            <w:pPr>
              <w:pStyle w:val="a3"/>
              <w:jc w:val="center"/>
            </w:pPr>
            <w:r>
              <w:rPr>
                <w:sz w:val="22"/>
              </w:rPr>
              <w:t>Сызықтық күнтізбелік кесте</w:t>
            </w:r>
          </w:p>
        </w:tc>
        <w:tc>
          <w:tcPr>
            <w:tcW w:w="0" w:type="auto"/>
          </w:tcPr>
          <w:p w:rsidR="00A55E2C" w:rsidRDefault="00D53346">
            <w:pPr>
              <w:pStyle w:val="a3"/>
              <w:jc w:val="center"/>
            </w:pPr>
            <w:r>
              <w:t>15</w:t>
            </w:r>
          </w:p>
        </w:tc>
        <w:tc>
          <w:tcPr>
            <w:tcW w:w="0" w:type="auto"/>
          </w:tcPr>
          <w:p w:rsidR="00A55E2C" w:rsidRDefault="00D53346">
            <w:pPr>
              <w:pStyle w:val="a3"/>
              <w:jc w:val="center"/>
            </w:pPr>
            <w:r>
              <w:t>10</w:t>
            </w:r>
          </w:p>
        </w:tc>
        <w:tc>
          <w:tcPr>
            <w:tcW w:w="0" w:type="auto"/>
          </w:tcPr>
          <w:p w:rsidR="00A55E2C" w:rsidRDefault="00D53346">
            <w:pPr>
              <w:pStyle w:val="a3"/>
              <w:jc w:val="center"/>
            </w:pPr>
            <w:r>
              <w:t>1-9</w:t>
            </w:r>
          </w:p>
        </w:tc>
      </w:tr>
      <w:permEnd w:id="1644715980"/>
    </w:tbl>
    <w:p w:rsidR="00A55E2C" w:rsidRDefault="00A55E2C">
      <w:pPr>
        <w:pStyle w:val="a3"/>
      </w:pPr>
    </w:p>
    <w:p w:rsidR="00A55E2C" w:rsidRDefault="00D53346">
      <w:pPr>
        <w:pStyle w:val="a3"/>
        <w:jc w:val="center"/>
      </w:pPr>
      <w:r>
        <w:rPr>
          <w:b/>
        </w:rPr>
        <w:t>2.3 Пән бойынша тапсырмаларды тапсыру кестесі</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55E2C">
        <w:trPr>
          <w:tblHeader/>
        </w:trPr>
        <w:tc>
          <w:tcPr>
            <w:tcW w:w="1250" w:type="pct"/>
            <w:vMerge w:val="restart"/>
          </w:tcPr>
          <w:p w:rsidR="00A55E2C" w:rsidRDefault="00D53346">
            <w:pPr>
              <w:pStyle w:val="a3"/>
              <w:jc w:val="center"/>
            </w:pPr>
            <w:r>
              <w:t>Тапсырма түрі</w:t>
            </w:r>
          </w:p>
        </w:tc>
        <w:tc>
          <w:tcPr>
            <w:tcW w:w="0" w:type="auto"/>
            <w:gridSpan w:val="15"/>
          </w:tcPr>
          <w:p w:rsidR="00A55E2C" w:rsidRDefault="00D53346">
            <w:pPr>
              <w:pStyle w:val="a3"/>
              <w:jc w:val="center"/>
            </w:pPr>
            <w:r>
              <w:t>Академиялық оқу кезеңі, апта</w:t>
            </w:r>
          </w:p>
        </w:tc>
      </w:tr>
      <w:tr w:rsidR="00A55E2C">
        <w:trPr>
          <w:tblHeader/>
        </w:trPr>
        <w:tc>
          <w:tcPr>
            <w:tcW w:w="0" w:type="auto"/>
            <w:vMerge/>
          </w:tcPr>
          <w:p w:rsidR="00A55E2C" w:rsidRDefault="00A55E2C">
            <w:pPr>
              <w:pStyle w:val="a3"/>
            </w:pPr>
          </w:p>
        </w:tc>
        <w:tc>
          <w:tcPr>
            <w:tcW w:w="250" w:type="pct"/>
          </w:tcPr>
          <w:p w:rsidR="00A55E2C" w:rsidRDefault="00D53346">
            <w:pPr>
              <w:pStyle w:val="a3"/>
              <w:jc w:val="center"/>
            </w:pPr>
            <w:r>
              <w:t>1</w:t>
            </w:r>
          </w:p>
        </w:tc>
        <w:tc>
          <w:tcPr>
            <w:tcW w:w="250" w:type="pct"/>
          </w:tcPr>
          <w:p w:rsidR="00A55E2C" w:rsidRDefault="00D53346">
            <w:pPr>
              <w:pStyle w:val="a3"/>
              <w:jc w:val="center"/>
            </w:pPr>
            <w:r>
              <w:t>2</w:t>
            </w:r>
          </w:p>
        </w:tc>
        <w:tc>
          <w:tcPr>
            <w:tcW w:w="250" w:type="pct"/>
          </w:tcPr>
          <w:p w:rsidR="00A55E2C" w:rsidRDefault="00D53346">
            <w:pPr>
              <w:pStyle w:val="a3"/>
              <w:jc w:val="center"/>
            </w:pPr>
            <w:r>
              <w:t>3</w:t>
            </w:r>
          </w:p>
        </w:tc>
        <w:tc>
          <w:tcPr>
            <w:tcW w:w="250" w:type="pct"/>
          </w:tcPr>
          <w:p w:rsidR="00A55E2C" w:rsidRDefault="00D53346">
            <w:pPr>
              <w:pStyle w:val="a3"/>
              <w:jc w:val="center"/>
            </w:pPr>
            <w:r>
              <w:t>4</w:t>
            </w:r>
          </w:p>
        </w:tc>
        <w:tc>
          <w:tcPr>
            <w:tcW w:w="250" w:type="pct"/>
          </w:tcPr>
          <w:p w:rsidR="00A55E2C" w:rsidRDefault="00D53346">
            <w:pPr>
              <w:pStyle w:val="a3"/>
              <w:jc w:val="center"/>
            </w:pPr>
            <w:r>
              <w:t>5</w:t>
            </w:r>
          </w:p>
        </w:tc>
        <w:tc>
          <w:tcPr>
            <w:tcW w:w="250" w:type="pct"/>
          </w:tcPr>
          <w:p w:rsidR="00A55E2C" w:rsidRDefault="00D53346">
            <w:pPr>
              <w:pStyle w:val="a3"/>
              <w:jc w:val="center"/>
            </w:pPr>
            <w:r>
              <w:t>6</w:t>
            </w:r>
          </w:p>
        </w:tc>
        <w:tc>
          <w:tcPr>
            <w:tcW w:w="250" w:type="pct"/>
          </w:tcPr>
          <w:p w:rsidR="00A55E2C" w:rsidRDefault="00D53346">
            <w:pPr>
              <w:pStyle w:val="a3"/>
              <w:jc w:val="center"/>
            </w:pPr>
            <w:r>
              <w:t>7</w:t>
            </w:r>
          </w:p>
        </w:tc>
        <w:tc>
          <w:tcPr>
            <w:tcW w:w="250" w:type="pct"/>
          </w:tcPr>
          <w:p w:rsidR="00A55E2C" w:rsidRDefault="00D53346">
            <w:pPr>
              <w:pStyle w:val="a3"/>
              <w:jc w:val="center"/>
            </w:pPr>
            <w:r>
              <w:t>8</w:t>
            </w:r>
          </w:p>
        </w:tc>
        <w:tc>
          <w:tcPr>
            <w:tcW w:w="250" w:type="pct"/>
          </w:tcPr>
          <w:p w:rsidR="00A55E2C" w:rsidRDefault="00D53346">
            <w:pPr>
              <w:pStyle w:val="a3"/>
              <w:jc w:val="center"/>
            </w:pPr>
            <w:r>
              <w:t>9</w:t>
            </w:r>
          </w:p>
        </w:tc>
        <w:tc>
          <w:tcPr>
            <w:tcW w:w="250" w:type="pct"/>
          </w:tcPr>
          <w:p w:rsidR="00A55E2C" w:rsidRDefault="00D53346">
            <w:pPr>
              <w:pStyle w:val="a3"/>
              <w:jc w:val="center"/>
            </w:pPr>
            <w:r>
              <w:t>10</w:t>
            </w:r>
          </w:p>
        </w:tc>
        <w:tc>
          <w:tcPr>
            <w:tcW w:w="250" w:type="pct"/>
          </w:tcPr>
          <w:p w:rsidR="00A55E2C" w:rsidRDefault="00D53346">
            <w:pPr>
              <w:pStyle w:val="a3"/>
              <w:jc w:val="center"/>
            </w:pPr>
            <w:r>
              <w:t>11</w:t>
            </w:r>
          </w:p>
        </w:tc>
        <w:tc>
          <w:tcPr>
            <w:tcW w:w="250" w:type="pct"/>
          </w:tcPr>
          <w:p w:rsidR="00A55E2C" w:rsidRDefault="00D53346">
            <w:pPr>
              <w:pStyle w:val="a3"/>
              <w:jc w:val="center"/>
            </w:pPr>
            <w:r>
              <w:t>12</w:t>
            </w:r>
          </w:p>
        </w:tc>
        <w:tc>
          <w:tcPr>
            <w:tcW w:w="250" w:type="pct"/>
          </w:tcPr>
          <w:p w:rsidR="00A55E2C" w:rsidRDefault="00D53346">
            <w:pPr>
              <w:pStyle w:val="a3"/>
              <w:jc w:val="center"/>
            </w:pPr>
            <w:r>
              <w:t>13</w:t>
            </w:r>
          </w:p>
        </w:tc>
        <w:tc>
          <w:tcPr>
            <w:tcW w:w="250" w:type="pct"/>
          </w:tcPr>
          <w:p w:rsidR="00A55E2C" w:rsidRDefault="00D53346">
            <w:pPr>
              <w:pStyle w:val="a3"/>
              <w:jc w:val="center"/>
            </w:pPr>
            <w:r>
              <w:t>14</w:t>
            </w:r>
          </w:p>
        </w:tc>
        <w:tc>
          <w:tcPr>
            <w:tcW w:w="250" w:type="pct"/>
          </w:tcPr>
          <w:p w:rsidR="00A55E2C" w:rsidRDefault="00D53346">
            <w:pPr>
              <w:pStyle w:val="a3"/>
              <w:jc w:val="center"/>
            </w:pPr>
            <w:r>
              <w:t>15</w:t>
            </w:r>
          </w:p>
        </w:tc>
      </w:tr>
      <w:tr w:rsidR="00A55E2C">
        <w:tc>
          <w:tcPr>
            <w:tcW w:w="0" w:type="auto"/>
            <w:gridSpan w:val="16"/>
          </w:tcPr>
          <w:p w:rsidR="00A55E2C" w:rsidRDefault="00D53346">
            <w:pPr>
              <w:pStyle w:val="a3"/>
              <w:jc w:val="center"/>
            </w:pPr>
            <w:r>
              <w:t>Білімі /Знание</w:t>
            </w:r>
          </w:p>
        </w:tc>
      </w:tr>
      <w:tr w:rsidR="00A55E2C">
        <w:tc>
          <w:tcPr>
            <w:tcW w:w="0" w:type="auto"/>
          </w:tcPr>
          <w:p w:rsidR="00A55E2C" w:rsidRPr="00296A82" w:rsidRDefault="00296A82">
            <w:pPr>
              <w:pStyle w:val="a3"/>
              <w:rPr>
                <w:lang w:val="kk-KZ"/>
              </w:rPr>
            </w:pPr>
            <w:permStart w:id="38015093" w:edGrp="none"/>
            <w:r>
              <w:rPr>
                <w:lang w:val="kk-KZ"/>
              </w:rPr>
              <w:t>Сұрақтар</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r>
      <w:permEnd w:id="38015093"/>
      <w:tr w:rsidR="00A55E2C">
        <w:tc>
          <w:tcPr>
            <w:tcW w:w="0" w:type="auto"/>
            <w:gridSpan w:val="16"/>
          </w:tcPr>
          <w:p w:rsidR="00A55E2C" w:rsidRDefault="00D53346">
            <w:pPr>
              <w:pStyle w:val="a3"/>
              <w:jc w:val="center"/>
            </w:pPr>
            <w:r>
              <w:t>Түсіну / Понимание</w:t>
            </w:r>
          </w:p>
        </w:tc>
      </w:tr>
      <w:tr w:rsidR="00A55E2C">
        <w:tc>
          <w:tcPr>
            <w:tcW w:w="0" w:type="auto"/>
          </w:tcPr>
          <w:p w:rsidR="00A55E2C" w:rsidRPr="00296A82" w:rsidRDefault="00296A82">
            <w:pPr>
              <w:pStyle w:val="a3"/>
              <w:rPr>
                <w:lang w:val="kk-KZ"/>
              </w:rPr>
            </w:pPr>
            <w:permStart w:id="1234571896" w:edGrp="none"/>
            <w:r>
              <w:rPr>
                <w:lang w:val="kk-KZ"/>
              </w:rPr>
              <w:t>Коллоквиум</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r>
      <w:permEnd w:id="1234571896"/>
      <w:tr w:rsidR="00A55E2C">
        <w:tc>
          <w:tcPr>
            <w:tcW w:w="0" w:type="auto"/>
            <w:gridSpan w:val="16"/>
          </w:tcPr>
          <w:p w:rsidR="00A55E2C" w:rsidRDefault="00D53346">
            <w:pPr>
              <w:pStyle w:val="a3"/>
              <w:jc w:val="center"/>
            </w:pPr>
            <w:r>
              <w:t>Пайдалану  / Применение</w:t>
            </w:r>
          </w:p>
        </w:tc>
      </w:tr>
      <w:tr w:rsidR="00A55E2C">
        <w:tc>
          <w:tcPr>
            <w:tcW w:w="0" w:type="auto"/>
          </w:tcPr>
          <w:p w:rsidR="00A55E2C" w:rsidRPr="00296A82" w:rsidRDefault="00296A82">
            <w:pPr>
              <w:pStyle w:val="a3"/>
              <w:rPr>
                <w:lang w:val="kk-KZ"/>
              </w:rPr>
            </w:pPr>
            <w:permStart w:id="1217019212" w:edGrp="none"/>
            <w:r>
              <w:rPr>
                <w:lang w:val="kk-KZ"/>
              </w:rPr>
              <w:t>Реферат</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Pr="00296A82" w:rsidRDefault="00296A82">
            <w:pPr>
              <w:pStyle w:val="a3"/>
              <w:jc w:val="center"/>
              <w:rPr>
                <w:lang w:val="kk-KZ"/>
              </w:rPr>
            </w:pPr>
            <w:r>
              <w:rPr>
                <w:lang w:val="kk-KZ"/>
              </w:rPr>
              <w:t>1</w:t>
            </w: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r>
      <w:permEnd w:id="1217019212"/>
      <w:tr w:rsidR="00A55E2C">
        <w:tc>
          <w:tcPr>
            <w:tcW w:w="0" w:type="auto"/>
            <w:gridSpan w:val="16"/>
          </w:tcPr>
          <w:p w:rsidR="00A55E2C" w:rsidRDefault="00D53346">
            <w:pPr>
              <w:pStyle w:val="a3"/>
              <w:jc w:val="center"/>
            </w:pPr>
            <w:r>
              <w:t>Талдау / Анализ</w:t>
            </w:r>
          </w:p>
        </w:tc>
      </w:tr>
      <w:tr w:rsidR="00A55E2C">
        <w:tc>
          <w:tcPr>
            <w:tcW w:w="0" w:type="auto"/>
          </w:tcPr>
          <w:p w:rsidR="00A55E2C" w:rsidRPr="00296A82" w:rsidRDefault="00296A82">
            <w:pPr>
              <w:pStyle w:val="a3"/>
              <w:rPr>
                <w:lang w:val="kk-KZ"/>
              </w:rPr>
            </w:pPr>
            <w:permStart w:id="792594269" w:edGrp="none"/>
            <w:r>
              <w:rPr>
                <w:lang w:val="kk-KZ"/>
              </w:rPr>
              <w:t>СӨЖ есеп беру</w:t>
            </w: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c>
          <w:tcPr>
            <w:tcW w:w="0" w:type="auto"/>
          </w:tcPr>
          <w:p w:rsidR="00A55E2C" w:rsidRPr="00296A82" w:rsidRDefault="00296A82">
            <w:pPr>
              <w:pStyle w:val="a3"/>
              <w:jc w:val="center"/>
              <w:rPr>
                <w:lang w:val="kk-KZ"/>
              </w:rPr>
            </w:pPr>
            <w:r>
              <w:rPr>
                <w:lang w:val="kk-KZ"/>
              </w:rPr>
              <w:t>1</w:t>
            </w:r>
          </w:p>
        </w:tc>
        <w:tc>
          <w:tcPr>
            <w:tcW w:w="0" w:type="auto"/>
          </w:tcPr>
          <w:p w:rsidR="00A55E2C" w:rsidRDefault="00A55E2C">
            <w:pPr>
              <w:pStyle w:val="a3"/>
              <w:jc w:val="center"/>
            </w:pPr>
          </w:p>
        </w:tc>
        <w:tc>
          <w:tcPr>
            <w:tcW w:w="0" w:type="auto"/>
          </w:tcPr>
          <w:p w:rsidR="00A55E2C" w:rsidRPr="00296A82" w:rsidRDefault="00296A82">
            <w:pPr>
              <w:pStyle w:val="a3"/>
              <w:jc w:val="center"/>
              <w:rPr>
                <w:lang w:val="kk-KZ"/>
              </w:rPr>
            </w:pPr>
            <w:r>
              <w:rPr>
                <w:lang w:val="kk-KZ"/>
              </w:rPr>
              <w:t>1</w:t>
            </w:r>
          </w:p>
        </w:tc>
      </w:tr>
      <w:permEnd w:id="792594269"/>
    </w:tbl>
    <w:p w:rsidR="00A55E2C" w:rsidRDefault="00A55E2C">
      <w:pPr>
        <w:pStyle w:val="a3"/>
      </w:pPr>
    </w:p>
    <w:p w:rsidR="00A55E2C" w:rsidRDefault="00D53346">
      <w:pPr>
        <w:pStyle w:val="a3"/>
        <w:jc w:val="center"/>
      </w:pPr>
      <w:r>
        <w:rPr>
          <w:b/>
        </w:rPr>
        <w:t>3 БІЛІМ АЛУШЫНЫҢ БІЛІМІН БАҒАЛАУ</w:t>
      </w:r>
    </w:p>
    <w:p w:rsidR="00A55E2C" w:rsidRDefault="00A55E2C">
      <w:pPr>
        <w:pStyle w:val="a3"/>
      </w:pPr>
    </w:p>
    <w:p w:rsidR="00A55E2C" w:rsidRDefault="00D53346">
      <w:pPr>
        <w:pStyle w:val="a3"/>
        <w:ind w:firstLine="567"/>
      </w:pPr>
      <w:r>
        <w:t xml:space="preserve">Оқытушы ағымдағы бақылаудың барлық түрлерін жүргізеді және </w:t>
      </w:r>
      <w:r>
        <w:t>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w:t>
      </w:r>
      <w:r>
        <w:t xml:space="preserve">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w:t>
      </w:r>
      <w:r>
        <w:t>іре алады.</w:t>
      </w:r>
    </w:p>
    <w:p w:rsidR="00A55E2C" w:rsidRDefault="00A55E2C">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1"/>
        <w:gridCol w:w="5310"/>
        <w:gridCol w:w="2081"/>
        <w:gridCol w:w="1006"/>
      </w:tblGrid>
      <w:tr w:rsidR="00A55E2C">
        <w:trPr>
          <w:tblHeader/>
        </w:trPr>
        <w:tc>
          <w:tcPr>
            <w:tcW w:w="500" w:type="pct"/>
          </w:tcPr>
          <w:p w:rsidR="00A55E2C" w:rsidRDefault="00D53346">
            <w:pPr>
              <w:pStyle w:val="a3"/>
              <w:jc w:val="center"/>
            </w:pPr>
            <w:r>
              <w:t>Кезең</w:t>
            </w:r>
          </w:p>
        </w:tc>
        <w:tc>
          <w:tcPr>
            <w:tcW w:w="2500" w:type="pct"/>
            <w:gridSpan w:val="2"/>
          </w:tcPr>
          <w:p w:rsidR="00A55E2C" w:rsidRDefault="00D53346">
            <w:pPr>
              <w:pStyle w:val="a3"/>
              <w:jc w:val="center"/>
            </w:pPr>
            <w:r>
              <w:t>Тапсырма түрі</w:t>
            </w:r>
          </w:p>
        </w:tc>
        <w:tc>
          <w:tcPr>
            <w:tcW w:w="1000" w:type="pct"/>
          </w:tcPr>
          <w:p w:rsidR="00A55E2C" w:rsidRDefault="00D53346">
            <w:pPr>
              <w:pStyle w:val="a3"/>
              <w:jc w:val="center"/>
            </w:pPr>
            <w:r>
              <w:t>Балл саны (max)</w:t>
            </w:r>
          </w:p>
        </w:tc>
        <w:tc>
          <w:tcPr>
            <w:tcW w:w="500" w:type="pct"/>
          </w:tcPr>
          <w:p w:rsidR="00A55E2C" w:rsidRDefault="00D53346">
            <w:pPr>
              <w:pStyle w:val="a3"/>
              <w:jc w:val="center"/>
            </w:pPr>
            <w:r>
              <w:t>Жиыны</w:t>
            </w:r>
          </w:p>
        </w:tc>
      </w:tr>
      <w:tr w:rsidR="00A55E2C">
        <w:tc>
          <w:tcPr>
            <w:tcW w:w="0" w:type="auto"/>
            <w:vMerge w:val="restart"/>
          </w:tcPr>
          <w:p w:rsidR="00A55E2C" w:rsidRDefault="00D53346">
            <w:pPr>
              <w:pStyle w:val="a3"/>
              <w:jc w:val="center"/>
            </w:pPr>
            <w:permStart w:id="178000192" w:edGrp="everyone" w:colFirst="1" w:colLast="1"/>
            <w:permStart w:id="208222128" w:edGrp="everyone" w:colFirst="2" w:colLast="2"/>
            <w:r>
              <w:t>1-й аралық бақылау</w:t>
            </w:r>
          </w:p>
        </w:tc>
        <w:tc>
          <w:tcPr>
            <w:tcW w:w="0" w:type="auto"/>
            <w:gridSpan w:val="2"/>
          </w:tcPr>
          <w:p w:rsidR="00A55E2C" w:rsidRPr="00404235" w:rsidRDefault="00404235">
            <w:pPr>
              <w:pStyle w:val="a3"/>
              <w:rPr>
                <w:lang w:val="kk-KZ"/>
              </w:rPr>
            </w:pPr>
            <w:r>
              <w:rPr>
                <w:lang w:val="kk-KZ"/>
              </w:rPr>
              <w:t>Практикалық сабақ</w:t>
            </w:r>
          </w:p>
        </w:tc>
        <w:tc>
          <w:tcPr>
            <w:tcW w:w="0" w:type="auto"/>
          </w:tcPr>
          <w:p w:rsidR="00A55E2C" w:rsidRPr="00404235" w:rsidRDefault="00404235">
            <w:pPr>
              <w:pStyle w:val="a3"/>
              <w:jc w:val="center"/>
              <w:rPr>
                <w:lang w:val="kk-KZ"/>
              </w:rPr>
            </w:pPr>
            <w:r>
              <w:rPr>
                <w:lang w:val="kk-KZ"/>
              </w:rPr>
              <w:t>20</w:t>
            </w:r>
          </w:p>
        </w:tc>
        <w:tc>
          <w:tcPr>
            <w:tcW w:w="0" w:type="auto"/>
            <w:vMerge w:val="restart"/>
          </w:tcPr>
          <w:p w:rsidR="00A55E2C" w:rsidRDefault="00D53346">
            <w:pPr>
              <w:pStyle w:val="a3"/>
              <w:jc w:val="center"/>
            </w:pPr>
            <w:r>
              <w:t>0-100</w:t>
            </w:r>
          </w:p>
        </w:tc>
      </w:tr>
      <w:tr w:rsidR="00A55E2C">
        <w:tc>
          <w:tcPr>
            <w:tcW w:w="0" w:type="auto"/>
            <w:vMerge/>
          </w:tcPr>
          <w:p w:rsidR="00A55E2C" w:rsidRDefault="00A55E2C">
            <w:pPr>
              <w:pStyle w:val="a3"/>
              <w:jc w:val="center"/>
            </w:pPr>
            <w:permStart w:id="92688749" w:edGrp="everyone" w:colFirst="1" w:colLast="1"/>
            <w:permStart w:id="1195910601" w:edGrp="everyone" w:colFirst="2" w:colLast="2"/>
            <w:permStart w:id="799101891" w:edGrp="everyone" w:colFirst="4" w:colLast="4"/>
            <w:permEnd w:id="178000192"/>
            <w:permEnd w:id="208222128"/>
          </w:p>
        </w:tc>
        <w:tc>
          <w:tcPr>
            <w:tcW w:w="0" w:type="auto"/>
            <w:gridSpan w:val="2"/>
          </w:tcPr>
          <w:p w:rsidR="00A55E2C" w:rsidRDefault="00404235">
            <w:pPr>
              <w:pStyle w:val="a3"/>
            </w:pPr>
            <w:r>
              <w:rPr>
                <w:lang w:val="kk-KZ"/>
              </w:rPr>
              <w:t>Практикалық сабақ</w:t>
            </w:r>
          </w:p>
        </w:tc>
        <w:tc>
          <w:tcPr>
            <w:tcW w:w="0" w:type="auto"/>
          </w:tcPr>
          <w:p w:rsidR="00A55E2C" w:rsidRPr="00404235" w:rsidRDefault="00404235">
            <w:pPr>
              <w:pStyle w:val="a3"/>
              <w:jc w:val="center"/>
              <w:rPr>
                <w:lang w:val="kk-KZ"/>
              </w:rPr>
            </w:pPr>
            <w:r>
              <w:rPr>
                <w:lang w:val="kk-KZ"/>
              </w:rPr>
              <w:t>20</w:t>
            </w:r>
          </w:p>
        </w:tc>
        <w:tc>
          <w:tcPr>
            <w:tcW w:w="0" w:type="auto"/>
            <w:vMerge/>
          </w:tcPr>
          <w:p w:rsidR="00A55E2C" w:rsidRDefault="00A55E2C">
            <w:pPr>
              <w:pStyle w:val="a3"/>
              <w:jc w:val="center"/>
            </w:pPr>
          </w:p>
        </w:tc>
      </w:tr>
      <w:tr w:rsidR="00A55E2C">
        <w:tc>
          <w:tcPr>
            <w:tcW w:w="0" w:type="auto"/>
            <w:vMerge/>
          </w:tcPr>
          <w:p w:rsidR="00A55E2C" w:rsidRDefault="00A55E2C">
            <w:pPr>
              <w:pStyle w:val="a3"/>
              <w:jc w:val="center"/>
            </w:pPr>
            <w:permStart w:id="607191690" w:edGrp="everyone" w:colFirst="1" w:colLast="1"/>
            <w:permStart w:id="2038438929" w:edGrp="everyone" w:colFirst="2" w:colLast="2"/>
            <w:permEnd w:id="92688749"/>
            <w:permEnd w:id="1195910601"/>
            <w:permEnd w:id="799101891"/>
          </w:p>
        </w:tc>
        <w:tc>
          <w:tcPr>
            <w:tcW w:w="0" w:type="auto"/>
            <w:gridSpan w:val="2"/>
          </w:tcPr>
          <w:p w:rsidR="00A55E2C" w:rsidRPr="00404235" w:rsidRDefault="00404235">
            <w:pPr>
              <w:pStyle w:val="a3"/>
              <w:rPr>
                <w:lang w:val="kk-KZ"/>
              </w:rPr>
            </w:pPr>
            <w:r>
              <w:rPr>
                <w:lang w:val="kk-KZ"/>
              </w:rPr>
              <w:t>Бақылау сұрақтары</w:t>
            </w:r>
          </w:p>
        </w:tc>
        <w:tc>
          <w:tcPr>
            <w:tcW w:w="0" w:type="auto"/>
          </w:tcPr>
          <w:p w:rsidR="00A55E2C" w:rsidRPr="00404235" w:rsidRDefault="00404235">
            <w:pPr>
              <w:pStyle w:val="a3"/>
              <w:jc w:val="center"/>
              <w:rPr>
                <w:lang w:val="kk-KZ"/>
              </w:rPr>
            </w:pPr>
            <w:r>
              <w:rPr>
                <w:lang w:val="kk-KZ"/>
              </w:rPr>
              <w:t>60</w:t>
            </w:r>
          </w:p>
        </w:tc>
        <w:tc>
          <w:tcPr>
            <w:tcW w:w="0" w:type="auto"/>
            <w:vMerge/>
          </w:tcPr>
          <w:p w:rsidR="00A55E2C" w:rsidRDefault="00A55E2C">
            <w:pPr>
              <w:pStyle w:val="a3"/>
              <w:jc w:val="center"/>
            </w:pPr>
          </w:p>
        </w:tc>
      </w:tr>
      <w:tr w:rsidR="00A55E2C">
        <w:tc>
          <w:tcPr>
            <w:tcW w:w="0" w:type="auto"/>
            <w:vMerge w:val="restart"/>
          </w:tcPr>
          <w:p w:rsidR="00A55E2C" w:rsidRDefault="00D53346">
            <w:pPr>
              <w:pStyle w:val="a3"/>
              <w:jc w:val="center"/>
            </w:pPr>
            <w:permStart w:id="1869545657" w:edGrp="everyone" w:colFirst="1" w:colLast="1"/>
            <w:permStart w:id="2075413261" w:edGrp="everyone" w:colFirst="2" w:colLast="2"/>
            <w:permEnd w:id="607191690"/>
            <w:permEnd w:id="2038438929"/>
            <w:r>
              <w:t>2-й аралық бақылау</w:t>
            </w:r>
          </w:p>
        </w:tc>
        <w:tc>
          <w:tcPr>
            <w:tcW w:w="0" w:type="auto"/>
            <w:gridSpan w:val="2"/>
          </w:tcPr>
          <w:p w:rsidR="00A55E2C" w:rsidRDefault="00404235">
            <w:pPr>
              <w:pStyle w:val="a3"/>
            </w:pPr>
            <w:r>
              <w:rPr>
                <w:lang w:val="kk-KZ"/>
              </w:rPr>
              <w:t>Практикалық сабақ</w:t>
            </w:r>
          </w:p>
        </w:tc>
        <w:tc>
          <w:tcPr>
            <w:tcW w:w="0" w:type="auto"/>
          </w:tcPr>
          <w:p w:rsidR="00A55E2C" w:rsidRPr="00404235" w:rsidRDefault="00404235">
            <w:pPr>
              <w:pStyle w:val="a3"/>
              <w:jc w:val="center"/>
              <w:rPr>
                <w:lang w:val="kk-KZ"/>
              </w:rPr>
            </w:pPr>
            <w:r>
              <w:rPr>
                <w:lang w:val="kk-KZ"/>
              </w:rPr>
              <w:t>20</w:t>
            </w:r>
          </w:p>
        </w:tc>
        <w:tc>
          <w:tcPr>
            <w:tcW w:w="0" w:type="auto"/>
            <w:vMerge w:val="restart"/>
          </w:tcPr>
          <w:p w:rsidR="00A55E2C" w:rsidRDefault="00D53346">
            <w:pPr>
              <w:pStyle w:val="a3"/>
              <w:jc w:val="center"/>
            </w:pPr>
            <w:r>
              <w:t>0-100</w:t>
            </w:r>
          </w:p>
        </w:tc>
      </w:tr>
      <w:tr w:rsidR="00A55E2C">
        <w:tc>
          <w:tcPr>
            <w:tcW w:w="0" w:type="auto"/>
            <w:vMerge/>
          </w:tcPr>
          <w:p w:rsidR="00A55E2C" w:rsidRDefault="00A55E2C">
            <w:pPr>
              <w:pStyle w:val="a3"/>
              <w:jc w:val="center"/>
            </w:pPr>
            <w:permStart w:id="1587374499" w:edGrp="everyone" w:colFirst="1" w:colLast="1"/>
            <w:permStart w:id="778898093" w:edGrp="everyone" w:colFirst="2" w:colLast="2"/>
            <w:permStart w:id="312167602" w:edGrp="everyone" w:colFirst="4" w:colLast="4"/>
            <w:permEnd w:id="1869545657"/>
            <w:permEnd w:id="2075413261"/>
          </w:p>
        </w:tc>
        <w:tc>
          <w:tcPr>
            <w:tcW w:w="0" w:type="auto"/>
            <w:gridSpan w:val="2"/>
          </w:tcPr>
          <w:p w:rsidR="00A55E2C" w:rsidRDefault="00404235">
            <w:pPr>
              <w:pStyle w:val="a3"/>
            </w:pPr>
            <w:r>
              <w:rPr>
                <w:lang w:val="kk-KZ"/>
              </w:rPr>
              <w:t>Практикалық сабақ</w:t>
            </w:r>
          </w:p>
        </w:tc>
        <w:tc>
          <w:tcPr>
            <w:tcW w:w="0" w:type="auto"/>
          </w:tcPr>
          <w:p w:rsidR="00A55E2C" w:rsidRPr="00404235" w:rsidRDefault="00404235">
            <w:pPr>
              <w:pStyle w:val="a3"/>
              <w:jc w:val="center"/>
              <w:rPr>
                <w:lang w:val="kk-KZ"/>
              </w:rPr>
            </w:pPr>
            <w:r>
              <w:rPr>
                <w:lang w:val="kk-KZ"/>
              </w:rPr>
              <w:t>20</w:t>
            </w:r>
          </w:p>
        </w:tc>
        <w:tc>
          <w:tcPr>
            <w:tcW w:w="0" w:type="auto"/>
            <w:vMerge/>
          </w:tcPr>
          <w:p w:rsidR="00A55E2C" w:rsidRDefault="00A55E2C">
            <w:pPr>
              <w:pStyle w:val="a3"/>
              <w:jc w:val="center"/>
            </w:pPr>
          </w:p>
        </w:tc>
      </w:tr>
      <w:tr w:rsidR="00A55E2C">
        <w:tc>
          <w:tcPr>
            <w:tcW w:w="0" w:type="auto"/>
            <w:vMerge/>
          </w:tcPr>
          <w:p w:rsidR="00A55E2C" w:rsidRDefault="00A55E2C">
            <w:pPr>
              <w:pStyle w:val="a3"/>
              <w:jc w:val="center"/>
            </w:pPr>
            <w:permStart w:id="875198870" w:edGrp="everyone" w:colFirst="1" w:colLast="1"/>
            <w:permStart w:id="1272733373" w:edGrp="everyone" w:colFirst="2" w:colLast="2"/>
            <w:permEnd w:id="1587374499"/>
            <w:permEnd w:id="778898093"/>
            <w:permEnd w:id="312167602"/>
          </w:p>
        </w:tc>
        <w:tc>
          <w:tcPr>
            <w:tcW w:w="0" w:type="auto"/>
            <w:gridSpan w:val="2"/>
          </w:tcPr>
          <w:p w:rsidR="00A55E2C" w:rsidRDefault="00404235">
            <w:pPr>
              <w:pStyle w:val="a3"/>
            </w:pPr>
            <w:r>
              <w:rPr>
                <w:lang w:val="kk-KZ"/>
              </w:rPr>
              <w:t>Бақылау сұрақтары</w:t>
            </w:r>
            <w:bookmarkStart w:id="0" w:name="_GoBack"/>
            <w:bookmarkEnd w:id="0"/>
          </w:p>
        </w:tc>
        <w:tc>
          <w:tcPr>
            <w:tcW w:w="0" w:type="auto"/>
          </w:tcPr>
          <w:p w:rsidR="00A55E2C" w:rsidRPr="00404235" w:rsidRDefault="00404235">
            <w:pPr>
              <w:pStyle w:val="a3"/>
              <w:jc w:val="center"/>
              <w:rPr>
                <w:lang w:val="kk-KZ"/>
              </w:rPr>
            </w:pPr>
            <w:r>
              <w:rPr>
                <w:lang w:val="kk-KZ"/>
              </w:rPr>
              <w:t>60</w:t>
            </w:r>
          </w:p>
        </w:tc>
        <w:tc>
          <w:tcPr>
            <w:tcW w:w="0" w:type="auto"/>
            <w:vMerge/>
          </w:tcPr>
          <w:p w:rsidR="00A55E2C" w:rsidRDefault="00A55E2C">
            <w:pPr>
              <w:pStyle w:val="a3"/>
              <w:jc w:val="center"/>
            </w:pPr>
          </w:p>
        </w:tc>
      </w:tr>
      <w:permEnd w:id="875198870"/>
      <w:permEnd w:id="1272733373"/>
      <w:tr w:rsidR="00A55E2C">
        <w:tc>
          <w:tcPr>
            <w:tcW w:w="0" w:type="auto"/>
          </w:tcPr>
          <w:p w:rsidR="00A55E2C" w:rsidRDefault="00D53346">
            <w:pPr>
              <w:pStyle w:val="a3"/>
              <w:jc w:val="center"/>
            </w:pPr>
            <w:r>
              <w:t>Қорытынды</w:t>
            </w:r>
            <w:r>
              <w:t xml:space="preserve"> бақылау</w:t>
            </w:r>
          </w:p>
        </w:tc>
        <w:tc>
          <w:tcPr>
            <w:tcW w:w="0" w:type="auto"/>
            <w:hMerge w:val="restart"/>
          </w:tcPr>
          <w:p w:rsidR="00A55E2C" w:rsidRDefault="00D53346">
            <w:pPr>
              <w:pStyle w:val="a3"/>
            </w:pPr>
            <w:r>
              <w:t>экзамен, курсовой проект</w:t>
            </w:r>
          </w:p>
        </w:tc>
        <w:tc>
          <w:tcPr>
            <w:tcW w:w="0" w:type="auto"/>
            <w:gridSpan w:val="2"/>
            <w:hMerge/>
          </w:tcPr>
          <w:p w:rsidR="00A55E2C" w:rsidRDefault="00A55E2C">
            <w:pPr>
              <w:pStyle w:val="a3"/>
            </w:pPr>
          </w:p>
        </w:tc>
        <w:tc>
          <w:tcPr>
            <w:tcW w:w="0" w:type="auto"/>
          </w:tcPr>
          <w:p w:rsidR="00A55E2C" w:rsidRDefault="00D53346">
            <w:pPr>
              <w:pStyle w:val="a3"/>
              <w:jc w:val="center"/>
            </w:pPr>
            <w:r>
              <w:t>0-100</w:t>
            </w:r>
          </w:p>
        </w:tc>
      </w:tr>
    </w:tbl>
    <w:p w:rsidR="00A55E2C" w:rsidRDefault="00A55E2C">
      <w:pPr>
        <w:pStyle w:val="a3"/>
      </w:pPr>
    </w:p>
    <w:p w:rsidR="00A55E2C" w:rsidRDefault="00D53346">
      <w:pPr>
        <w:pStyle w:val="a3"/>
        <w:ind w:firstLine="567"/>
      </w:pPr>
      <w:r>
        <w:t xml:space="preserve">Пән бойынша білім алушының білімін қорытынды бағалау 100 баллдық жүйе </w:t>
      </w:r>
      <w:r>
        <w:t>бойынша жүзеге асырылады және:</w:t>
      </w:r>
    </w:p>
    <w:p w:rsidR="00A55E2C" w:rsidRDefault="00D53346">
      <w:pPr>
        <w:pStyle w:val="a3"/>
        <w:ind w:firstLine="567"/>
      </w:pPr>
      <w:r>
        <w:t>- Емтиханда алынған нәтиженің 40%;</w:t>
      </w:r>
    </w:p>
    <w:p w:rsidR="00A55E2C" w:rsidRDefault="00D53346">
      <w:pPr>
        <w:pStyle w:val="a3"/>
        <w:ind w:firstLine="567"/>
      </w:pPr>
      <w:r>
        <w:t>- Ағымдағы үлгерімнің 60% - ы.</w:t>
      </w:r>
    </w:p>
    <w:p w:rsidR="00A55E2C" w:rsidRDefault="00A55E2C">
      <w:pPr>
        <w:pStyle w:val="a3"/>
      </w:pPr>
    </w:p>
    <w:p w:rsidR="00A55E2C" w:rsidRDefault="00D53346">
      <w:pPr>
        <w:pStyle w:val="a3"/>
        <w:ind w:firstLine="567"/>
      </w:pPr>
      <w:r>
        <w:t>Қорытынды</w:t>
      </w:r>
      <w:r>
        <w:t xml:space="preserve"> бағаны есептеу формуласы</w:t>
      </w:r>
    </w:p>
    <w:p w:rsidR="00A55E2C" w:rsidRDefault="00A55E2C">
      <w:pPr>
        <w:pStyle w:val="a3"/>
      </w:pPr>
    </w:p>
    <w:p w:rsidR="00A55E2C" w:rsidRDefault="00D5334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55E2C" w:rsidRDefault="00A55E2C">
      <w:pPr>
        <w:pStyle w:val="a3"/>
      </w:pPr>
    </w:p>
    <w:p w:rsidR="00A55E2C" w:rsidRDefault="00D53346">
      <w:pPr>
        <w:pStyle w:val="a3"/>
        <w:ind w:firstLine="567"/>
      </w:pPr>
      <w:r>
        <w:t>мұндағы, Р1, Р2-тиісінше бірінші, екінші рейтингті бағалаудың сандық эквиваленттері;</w:t>
      </w:r>
    </w:p>
    <w:p w:rsidR="00A55E2C" w:rsidRDefault="00D53346">
      <w:pPr>
        <w:pStyle w:val="a3"/>
        <w:ind w:firstLine="567"/>
      </w:pPr>
      <w:r>
        <w:t xml:space="preserve">Э – </w:t>
      </w:r>
      <w:r>
        <w:t>емтихандағы бағаның сандық баламасы.</w:t>
      </w:r>
    </w:p>
    <w:p w:rsidR="00A55E2C" w:rsidRDefault="00A55E2C">
      <w:pPr>
        <w:pStyle w:val="a3"/>
      </w:pPr>
    </w:p>
    <w:p w:rsidR="00A55E2C" w:rsidRDefault="00D53346">
      <w:pPr>
        <w:pStyle w:val="a3"/>
        <w:ind w:firstLine="567"/>
      </w:pPr>
      <w:r>
        <w:t>Қортынды</w:t>
      </w:r>
      <w:r>
        <w:t xml:space="preserve"> әріптік бағасы және оның балдық сандық эквиваленті:</w:t>
      </w:r>
    </w:p>
    <w:p w:rsidR="00A55E2C" w:rsidRDefault="00A55E2C">
      <w:pPr>
        <w:pStyle w:val="a3"/>
      </w:pPr>
    </w:p>
    <w:p w:rsidR="00A55E2C" w:rsidRDefault="00D5334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A55E2C">
        <w:trPr>
          <w:tblHeader/>
        </w:trPr>
        <w:tc>
          <w:tcPr>
            <w:tcW w:w="600" w:type="pct"/>
          </w:tcPr>
          <w:p w:rsidR="00A55E2C" w:rsidRDefault="00D53346">
            <w:pPr>
              <w:pStyle w:val="a3"/>
              <w:jc w:val="center"/>
            </w:pPr>
            <w:r>
              <w:t>Әріптік</w:t>
            </w:r>
            <w:r>
              <w:t xml:space="preserve"> жүйе бойынша </w:t>
            </w:r>
            <w:r>
              <w:t>бағалар</w:t>
            </w:r>
          </w:p>
        </w:tc>
        <w:tc>
          <w:tcPr>
            <w:tcW w:w="900" w:type="pct"/>
          </w:tcPr>
          <w:p w:rsidR="00A55E2C" w:rsidRDefault="00D53346">
            <w:pPr>
              <w:pStyle w:val="a3"/>
              <w:jc w:val="center"/>
            </w:pPr>
            <w:r>
              <w:t>Балдардың сандық эквиваленті</w:t>
            </w:r>
          </w:p>
        </w:tc>
        <w:tc>
          <w:tcPr>
            <w:tcW w:w="800" w:type="pct"/>
          </w:tcPr>
          <w:p w:rsidR="00A55E2C" w:rsidRDefault="00D53346">
            <w:pPr>
              <w:pStyle w:val="a3"/>
              <w:jc w:val="center"/>
            </w:pPr>
            <w:r>
              <w:t>Балдар (%-тік құрамы)</w:t>
            </w:r>
          </w:p>
        </w:tc>
        <w:tc>
          <w:tcPr>
            <w:tcW w:w="800" w:type="pct"/>
          </w:tcPr>
          <w:p w:rsidR="00A55E2C" w:rsidRDefault="00D53346">
            <w:pPr>
              <w:pStyle w:val="a3"/>
              <w:jc w:val="center"/>
            </w:pPr>
            <w:r>
              <w:t>Дәстүрлі жүйе бойынша бағалар</w:t>
            </w:r>
          </w:p>
        </w:tc>
        <w:tc>
          <w:tcPr>
            <w:tcW w:w="0" w:type="auto"/>
          </w:tcPr>
          <w:p w:rsidR="00A55E2C" w:rsidRDefault="00D53346">
            <w:pPr>
              <w:pStyle w:val="a3"/>
              <w:jc w:val="center"/>
            </w:pPr>
            <w:r>
              <w:t>Өлшем</w:t>
            </w:r>
          </w:p>
        </w:tc>
      </w:tr>
      <w:tr w:rsidR="00A55E2C">
        <w:tc>
          <w:tcPr>
            <w:tcW w:w="0" w:type="auto"/>
          </w:tcPr>
          <w:p w:rsidR="00A55E2C" w:rsidRDefault="00D53346">
            <w:pPr>
              <w:pStyle w:val="a3"/>
              <w:jc w:val="center"/>
            </w:pPr>
            <w:r>
              <w:t>A</w:t>
            </w:r>
          </w:p>
        </w:tc>
        <w:tc>
          <w:tcPr>
            <w:tcW w:w="0" w:type="auto"/>
          </w:tcPr>
          <w:p w:rsidR="00A55E2C" w:rsidRDefault="00D53346">
            <w:pPr>
              <w:pStyle w:val="a3"/>
              <w:jc w:val="center"/>
            </w:pPr>
            <w:r>
              <w:t>4.0</w:t>
            </w:r>
          </w:p>
        </w:tc>
        <w:tc>
          <w:tcPr>
            <w:tcW w:w="0" w:type="auto"/>
          </w:tcPr>
          <w:p w:rsidR="00A55E2C" w:rsidRDefault="00D53346">
            <w:pPr>
              <w:pStyle w:val="a3"/>
              <w:jc w:val="center"/>
            </w:pPr>
            <w:r>
              <w:t>95-100</w:t>
            </w:r>
          </w:p>
        </w:tc>
        <w:tc>
          <w:tcPr>
            <w:tcW w:w="0" w:type="auto"/>
            <w:vMerge w:val="restart"/>
          </w:tcPr>
          <w:p w:rsidR="00A55E2C" w:rsidRDefault="00D53346">
            <w:pPr>
              <w:pStyle w:val="a3"/>
              <w:jc w:val="center"/>
            </w:pPr>
            <w:r>
              <w:t>Өте</w:t>
            </w:r>
            <w:r>
              <w:t xml:space="preserve"> жақсы</w:t>
            </w:r>
          </w:p>
        </w:tc>
        <w:tc>
          <w:tcPr>
            <w:tcW w:w="0" w:type="auto"/>
            <w:vMerge w:val="restart"/>
          </w:tcPr>
          <w:p w:rsidR="00A55E2C" w:rsidRDefault="00D53346">
            <w:pPr>
              <w:pStyle w:val="a3"/>
              <w:jc w:val="center"/>
            </w:pPr>
            <w:r>
              <w:t xml:space="preserve">Курстың теориялық мазмұны толығымен игерілді, игерілген материалмен жұмыс істеудің қажетті практикалық дағдылары қалыптасты, оқу </w:t>
            </w:r>
            <w:r>
              <w:t>бағдарламасында қарастырылған барлық оқу тапсырмалары орындалды, оларды орындау сапасы максимумға жақын балл санымен бағаланды.</w:t>
            </w:r>
          </w:p>
        </w:tc>
      </w:tr>
      <w:tr w:rsidR="00A55E2C">
        <w:tc>
          <w:tcPr>
            <w:tcW w:w="0" w:type="auto"/>
          </w:tcPr>
          <w:p w:rsidR="00A55E2C" w:rsidRDefault="00D53346">
            <w:pPr>
              <w:pStyle w:val="a3"/>
              <w:jc w:val="center"/>
            </w:pPr>
            <w:r>
              <w:t>A-</w:t>
            </w:r>
          </w:p>
        </w:tc>
        <w:tc>
          <w:tcPr>
            <w:tcW w:w="0" w:type="auto"/>
          </w:tcPr>
          <w:p w:rsidR="00A55E2C" w:rsidRDefault="00D53346">
            <w:pPr>
              <w:pStyle w:val="a3"/>
              <w:jc w:val="center"/>
            </w:pPr>
            <w:r>
              <w:t>3.67</w:t>
            </w:r>
          </w:p>
        </w:tc>
        <w:tc>
          <w:tcPr>
            <w:tcW w:w="0" w:type="auto"/>
          </w:tcPr>
          <w:p w:rsidR="00A55E2C" w:rsidRDefault="00D53346">
            <w:pPr>
              <w:pStyle w:val="a3"/>
              <w:jc w:val="center"/>
            </w:pPr>
            <w:r>
              <w:t>90-94</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B+</w:t>
            </w:r>
          </w:p>
        </w:tc>
        <w:tc>
          <w:tcPr>
            <w:tcW w:w="0" w:type="auto"/>
          </w:tcPr>
          <w:p w:rsidR="00A55E2C" w:rsidRDefault="00D53346">
            <w:pPr>
              <w:pStyle w:val="a3"/>
              <w:jc w:val="center"/>
            </w:pPr>
            <w:r>
              <w:t>3.33</w:t>
            </w:r>
          </w:p>
        </w:tc>
        <w:tc>
          <w:tcPr>
            <w:tcW w:w="0" w:type="auto"/>
          </w:tcPr>
          <w:p w:rsidR="00A55E2C" w:rsidRDefault="00D53346">
            <w:pPr>
              <w:pStyle w:val="a3"/>
              <w:jc w:val="center"/>
            </w:pPr>
            <w:r>
              <w:t>85-89</w:t>
            </w:r>
          </w:p>
        </w:tc>
        <w:tc>
          <w:tcPr>
            <w:tcW w:w="0" w:type="auto"/>
            <w:vMerge w:val="restart"/>
          </w:tcPr>
          <w:p w:rsidR="00A55E2C" w:rsidRDefault="00D53346">
            <w:pPr>
              <w:pStyle w:val="a3"/>
              <w:jc w:val="center"/>
            </w:pPr>
            <w:r>
              <w:t>Жақсы</w:t>
            </w:r>
          </w:p>
        </w:tc>
        <w:tc>
          <w:tcPr>
            <w:tcW w:w="0" w:type="auto"/>
            <w:vMerge w:val="restart"/>
          </w:tcPr>
          <w:p w:rsidR="00A55E2C" w:rsidRDefault="00D53346">
            <w:pPr>
              <w:pStyle w:val="a3"/>
            </w:pPr>
            <w:r>
              <w:t xml:space="preserve">Курстың теориялық мазмұны толығымен, олқылықтарсыз игерілді, игерілген материалмен жұмыс </w:t>
            </w:r>
            <w:r>
              <w:t>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A55E2C">
        <w:tc>
          <w:tcPr>
            <w:tcW w:w="0" w:type="auto"/>
          </w:tcPr>
          <w:p w:rsidR="00A55E2C" w:rsidRDefault="00D53346">
            <w:pPr>
              <w:pStyle w:val="a3"/>
              <w:jc w:val="center"/>
            </w:pPr>
            <w:r>
              <w:t>B</w:t>
            </w:r>
          </w:p>
        </w:tc>
        <w:tc>
          <w:tcPr>
            <w:tcW w:w="0" w:type="auto"/>
          </w:tcPr>
          <w:p w:rsidR="00A55E2C" w:rsidRDefault="00D53346">
            <w:pPr>
              <w:pStyle w:val="a3"/>
              <w:jc w:val="center"/>
            </w:pPr>
            <w:r>
              <w:t>3.0</w:t>
            </w:r>
          </w:p>
        </w:tc>
        <w:tc>
          <w:tcPr>
            <w:tcW w:w="0" w:type="auto"/>
          </w:tcPr>
          <w:p w:rsidR="00A55E2C" w:rsidRDefault="00D53346">
            <w:pPr>
              <w:pStyle w:val="a3"/>
              <w:jc w:val="center"/>
            </w:pPr>
            <w:r>
              <w:t>80-84</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B-</w:t>
            </w:r>
          </w:p>
        </w:tc>
        <w:tc>
          <w:tcPr>
            <w:tcW w:w="0" w:type="auto"/>
          </w:tcPr>
          <w:p w:rsidR="00A55E2C" w:rsidRDefault="00D53346">
            <w:pPr>
              <w:pStyle w:val="a3"/>
              <w:jc w:val="center"/>
            </w:pPr>
            <w:r>
              <w:t>2.67</w:t>
            </w:r>
          </w:p>
        </w:tc>
        <w:tc>
          <w:tcPr>
            <w:tcW w:w="0" w:type="auto"/>
          </w:tcPr>
          <w:p w:rsidR="00A55E2C" w:rsidRDefault="00D53346">
            <w:pPr>
              <w:pStyle w:val="a3"/>
              <w:jc w:val="center"/>
            </w:pPr>
            <w:r>
              <w:t>75-79</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C+</w:t>
            </w:r>
          </w:p>
        </w:tc>
        <w:tc>
          <w:tcPr>
            <w:tcW w:w="0" w:type="auto"/>
          </w:tcPr>
          <w:p w:rsidR="00A55E2C" w:rsidRDefault="00D53346">
            <w:pPr>
              <w:pStyle w:val="a3"/>
              <w:jc w:val="center"/>
            </w:pPr>
            <w:r>
              <w:t>2.33</w:t>
            </w:r>
          </w:p>
        </w:tc>
        <w:tc>
          <w:tcPr>
            <w:tcW w:w="0" w:type="auto"/>
          </w:tcPr>
          <w:p w:rsidR="00A55E2C" w:rsidRDefault="00D53346">
            <w:pPr>
              <w:pStyle w:val="a3"/>
              <w:jc w:val="center"/>
            </w:pPr>
            <w:r>
              <w:t>70-74</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C</w:t>
            </w:r>
          </w:p>
        </w:tc>
        <w:tc>
          <w:tcPr>
            <w:tcW w:w="0" w:type="auto"/>
          </w:tcPr>
          <w:p w:rsidR="00A55E2C" w:rsidRDefault="00D53346">
            <w:pPr>
              <w:pStyle w:val="a3"/>
              <w:jc w:val="center"/>
            </w:pPr>
            <w:r>
              <w:t>2.0</w:t>
            </w:r>
          </w:p>
        </w:tc>
        <w:tc>
          <w:tcPr>
            <w:tcW w:w="0" w:type="auto"/>
          </w:tcPr>
          <w:p w:rsidR="00A55E2C" w:rsidRDefault="00D53346">
            <w:pPr>
              <w:pStyle w:val="a3"/>
              <w:jc w:val="center"/>
            </w:pPr>
            <w:r>
              <w:t>65-69</w:t>
            </w:r>
          </w:p>
        </w:tc>
        <w:tc>
          <w:tcPr>
            <w:tcW w:w="0" w:type="auto"/>
            <w:vMerge w:val="restart"/>
          </w:tcPr>
          <w:p w:rsidR="00A55E2C" w:rsidRDefault="00D53346">
            <w:pPr>
              <w:pStyle w:val="a3"/>
              <w:jc w:val="center"/>
            </w:pPr>
            <w:r>
              <w:t>Қанағаттанарлық</w:t>
            </w:r>
          </w:p>
        </w:tc>
        <w:tc>
          <w:tcPr>
            <w:tcW w:w="0" w:type="auto"/>
            <w:vMerge w:val="restart"/>
          </w:tcPr>
          <w:p w:rsidR="00A55E2C" w:rsidRDefault="00D53346">
            <w:pPr>
              <w:pStyle w:val="a3"/>
            </w:pPr>
            <w:r>
              <w:t xml:space="preserve">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w:t>
            </w:r>
            <w:r>
              <w:t xml:space="preserve">бағдарламасында қарастырылған оқу тапсырмаларының көпшілігі орындалады, кейбір орындалған тапсырмаларда қателер болуы </w:t>
            </w:r>
            <w:r>
              <w:lastRenderedPageBreak/>
              <w:t>мүмкін</w:t>
            </w:r>
          </w:p>
        </w:tc>
      </w:tr>
      <w:tr w:rsidR="00A55E2C">
        <w:tc>
          <w:tcPr>
            <w:tcW w:w="0" w:type="auto"/>
          </w:tcPr>
          <w:p w:rsidR="00A55E2C" w:rsidRDefault="00D53346">
            <w:pPr>
              <w:pStyle w:val="a3"/>
              <w:jc w:val="center"/>
            </w:pPr>
            <w:r>
              <w:t>C-</w:t>
            </w:r>
          </w:p>
        </w:tc>
        <w:tc>
          <w:tcPr>
            <w:tcW w:w="0" w:type="auto"/>
          </w:tcPr>
          <w:p w:rsidR="00A55E2C" w:rsidRDefault="00D53346">
            <w:pPr>
              <w:pStyle w:val="a3"/>
              <w:jc w:val="center"/>
            </w:pPr>
            <w:r>
              <w:t>1.67</w:t>
            </w:r>
          </w:p>
        </w:tc>
        <w:tc>
          <w:tcPr>
            <w:tcW w:w="0" w:type="auto"/>
          </w:tcPr>
          <w:p w:rsidR="00A55E2C" w:rsidRDefault="00D53346">
            <w:pPr>
              <w:pStyle w:val="a3"/>
              <w:jc w:val="center"/>
            </w:pPr>
            <w:r>
              <w:t>60-64</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D+</w:t>
            </w:r>
          </w:p>
        </w:tc>
        <w:tc>
          <w:tcPr>
            <w:tcW w:w="0" w:type="auto"/>
          </w:tcPr>
          <w:p w:rsidR="00A55E2C" w:rsidRDefault="00D53346">
            <w:pPr>
              <w:pStyle w:val="a3"/>
              <w:jc w:val="center"/>
            </w:pPr>
            <w:r>
              <w:t>1.33</w:t>
            </w:r>
          </w:p>
        </w:tc>
        <w:tc>
          <w:tcPr>
            <w:tcW w:w="0" w:type="auto"/>
          </w:tcPr>
          <w:p w:rsidR="00A55E2C" w:rsidRDefault="00D53346">
            <w:pPr>
              <w:pStyle w:val="a3"/>
              <w:jc w:val="center"/>
            </w:pPr>
            <w:r>
              <w:t>55-59</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t>D</w:t>
            </w:r>
          </w:p>
        </w:tc>
        <w:tc>
          <w:tcPr>
            <w:tcW w:w="0" w:type="auto"/>
          </w:tcPr>
          <w:p w:rsidR="00A55E2C" w:rsidRDefault="00D53346">
            <w:pPr>
              <w:pStyle w:val="a3"/>
              <w:jc w:val="center"/>
            </w:pPr>
            <w:r>
              <w:t>1.0</w:t>
            </w:r>
          </w:p>
        </w:tc>
        <w:tc>
          <w:tcPr>
            <w:tcW w:w="0" w:type="auto"/>
          </w:tcPr>
          <w:p w:rsidR="00A55E2C" w:rsidRDefault="00D53346">
            <w:pPr>
              <w:pStyle w:val="a3"/>
              <w:jc w:val="center"/>
            </w:pPr>
            <w:r>
              <w:t>50-54</w:t>
            </w:r>
          </w:p>
        </w:tc>
        <w:tc>
          <w:tcPr>
            <w:tcW w:w="0" w:type="auto"/>
            <w:vMerge/>
          </w:tcPr>
          <w:p w:rsidR="00A55E2C" w:rsidRDefault="00A55E2C">
            <w:pPr>
              <w:pStyle w:val="a3"/>
            </w:pPr>
          </w:p>
        </w:tc>
        <w:tc>
          <w:tcPr>
            <w:tcW w:w="0" w:type="auto"/>
            <w:vMerge/>
          </w:tcPr>
          <w:p w:rsidR="00A55E2C" w:rsidRDefault="00A55E2C">
            <w:pPr>
              <w:pStyle w:val="a3"/>
            </w:pPr>
          </w:p>
        </w:tc>
      </w:tr>
      <w:tr w:rsidR="00A55E2C">
        <w:tc>
          <w:tcPr>
            <w:tcW w:w="0" w:type="auto"/>
          </w:tcPr>
          <w:p w:rsidR="00A55E2C" w:rsidRDefault="00D53346">
            <w:pPr>
              <w:pStyle w:val="a3"/>
              <w:jc w:val="center"/>
            </w:pPr>
            <w:r>
              <w:lastRenderedPageBreak/>
              <w:t>FX</w:t>
            </w:r>
          </w:p>
        </w:tc>
        <w:tc>
          <w:tcPr>
            <w:tcW w:w="0" w:type="auto"/>
          </w:tcPr>
          <w:p w:rsidR="00A55E2C" w:rsidRDefault="00D53346">
            <w:pPr>
              <w:pStyle w:val="a3"/>
              <w:jc w:val="center"/>
            </w:pPr>
            <w:r>
              <w:t>0.5</w:t>
            </w:r>
          </w:p>
        </w:tc>
        <w:tc>
          <w:tcPr>
            <w:tcW w:w="0" w:type="auto"/>
          </w:tcPr>
          <w:p w:rsidR="00A55E2C" w:rsidRDefault="00D53346">
            <w:pPr>
              <w:pStyle w:val="a3"/>
              <w:jc w:val="center"/>
            </w:pPr>
            <w:r>
              <w:t>25-49</w:t>
            </w:r>
          </w:p>
        </w:tc>
        <w:tc>
          <w:tcPr>
            <w:tcW w:w="0" w:type="auto"/>
            <w:vMerge w:val="restart"/>
          </w:tcPr>
          <w:p w:rsidR="00A55E2C" w:rsidRDefault="00D53346">
            <w:pPr>
              <w:pStyle w:val="a3"/>
              <w:jc w:val="center"/>
            </w:pPr>
            <w:r>
              <w:t>Қанағаттанарлықсыз</w:t>
            </w:r>
          </w:p>
        </w:tc>
        <w:tc>
          <w:tcPr>
            <w:tcW w:w="0" w:type="auto"/>
            <w:vMerge w:val="restart"/>
          </w:tcPr>
          <w:p w:rsidR="00A55E2C" w:rsidRDefault="00D53346">
            <w:pPr>
              <w:pStyle w:val="a3"/>
            </w:pPr>
            <w:r>
              <w:t xml:space="preserve">Курстың теориялық мазмұны игерілмеген, жұмыстың </w:t>
            </w:r>
            <w:r>
              <w:t>қажетті</w:t>
            </w:r>
            <w:r>
              <w:t xml:space="preserve">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A55E2C">
        <w:tc>
          <w:tcPr>
            <w:tcW w:w="0" w:type="auto"/>
          </w:tcPr>
          <w:p w:rsidR="00A55E2C" w:rsidRDefault="00D53346">
            <w:pPr>
              <w:pStyle w:val="a3"/>
              <w:jc w:val="center"/>
            </w:pPr>
            <w:r>
              <w:t>F</w:t>
            </w:r>
          </w:p>
        </w:tc>
        <w:tc>
          <w:tcPr>
            <w:tcW w:w="0" w:type="auto"/>
          </w:tcPr>
          <w:p w:rsidR="00A55E2C" w:rsidRDefault="00D53346">
            <w:pPr>
              <w:pStyle w:val="a3"/>
              <w:jc w:val="center"/>
            </w:pPr>
            <w:r>
              <w:t>0</w:t>
            </w:r>
          </w:p>
        </w:tc>
        <w:tc>
          <w:tcPr>
            <w:tcW w:w="0" w:type="auto"/>
          </w:tcPr>
          <w:p w:rsidR="00A55E2C" w:rsidRDefault="00D53346">
            <w:pPr>
              <w:pStyle w:val="a3"/>
              <w:jc w:val="center"/>
            </w:pPr>
            <w:r>
              <w:t>0-24</w:t>
            </w:r>
          </w:p>
        </w:tc>
        <w:tc>
          <w:tcPr>
            <w:tcW w:w="0" w:type="auto"/>
            <w:vMerge/>
          </w:tcPr>
          <w:p w:rsidR="00A55E2C" w:rsidRDefault="00A55E2C">
            <w:pPr>
              <w:pStyle w:val="a3"/>
            </w:pPr>
          </w:p>
        </w:tc>
        <w:tc>
          <w:tcPr>
            <w:tcW w:w="0" w:type="auto"/>
            <w:vMerge/>
          </w:tcPr>
          <w:p w:rsidR="00A55E2C" w:rsidRDefault="00A55E2C">
            <w:pPr>
              <w:pStyle w:val="a3"/>
            </w:pPr>
          </w:p>
        </w:tc>
      </w:tr>
    </w:tbl>
    <w:p w:rsidR="00A55E2C" w:rsidRDefault="00A55E2C">
      <w:pPr>
        <w:pStyle w:val="a3"/>
      </w:pPr>
    </w:p>
    <w:p w:rsidR="00A55E2C" w:rsidRDefault="00D53346">
      <w:pPr>
        <w:pStyle w:val="a3"/>
        <w:jc w:val="center"/>
      </w:pPr>
      <w:r>
        <w:rPr>
          <w:b/>
        </w:rPr>
        <w:t>4 ПӘНДЕР САЯСАТЫ</w:t>
      </w:r>
    </w:p>
    <w:p w:rsidR="00A55E2C" w:rsidRDefault="00A55E2C">
      <w:pPr>
        <w:pStyle w:val="a3"/>
      </w:pPr>
    </w:p>
    <w:p w:rsidR="00A55E2C" w:rsidRDefault="00D53346">
      <w:pPr>
        <w:pStyle w:val="a3"/>
        <w:ind w:firstLine="567"/>
      </w:pPr>
      <w:permStart w:id="1760693497" w:edGrp="none"/>
      <w:r>
        <w:t xml:space="preserve">Білім алушы </w:t>
      </w:r>
      <w:r>
        <w:t>міндетті:</w:t>
      </w:r>
    </w:p>
    <w:p w:rsidR="00A55E2C" w:rsidRDefault="00D53346">
      <w:pPr>
        <w:pStyle w:val="a3"/>
        <w:ind w:firstLine="567"/>
      </w:pPr>
      <w:r>
        <w:t xml:space="preserve">Оқу процесінің жоғары тиімділігі үшін студент келесі ережелерді сақтауға міндетті: - оқу үдерісіне белсенді қатысу; - сабаққа кешікпеу; - ұялы телефонды өшіру; - сабақтан қалмау, ауырған жағдайда анықтама беру; - тапсырманы уақытында және мұқият </w:t>
      </w:r>
      <w:r>
        <w:t>орындау; - құрдастарына және оқытушыларға шыдамды және қайырымды болу; - ұқыптылық және міндетті болу.</w:t>
      </w:r>
    </w:p>
    <w:permEnd w:id="1760693497"/>
    <w:p w:rsidR="00A55E2C" w:rsidRDefault="00A55E2C">
      <w:pPr>
        <w:pStyle w:val="a3"/>
      </w:pPr>
    </w:p>
    <w:p w:rsidR="00A55E2C" w:rsidRDefault="00D53346">
      <w:pPr>
        <w:pStyle w:val="a3"/>
        <w:jc w:val="center"/>
      </w:pPr>
      <w:r>
        <w:rPr>
          <w:b/>
        </w:rPr>
        <w:t>5 ҰСЫНЫЛАТЫН ӘДЕБИЕТТЕР ТІЗІМІ</w:t>
      </w:r>
    </w:p>
    <w:p w:rsidR="00A55E2C" w:rsidRDefault="00A55E2C">
      <w:pPr>
        <w:pStyle w:val="a3"/>
      </w:pPr>
    </w:p>
    <w:p w:rsidR="00A55E2C" w:rsidRDefault="00D53346">
      <w:pPr>
        <w:pStyle w:val="a3"/>
        <w:jc w:val="center"/>
      </w:pPr>
      <w:r>
        <w:rPr>
          <w:b/>
        </w:rPr>
        <w:t>5.1 Негізгі әдебиет</w:t>
      </w:r>
    </w:p>
    <w:p w:rsidR="00A55E2C" w:rsidRDefault="00A55E2C">
      <w:pPr>
        <w:pStyle w:val="a3"/>
      </w:pPr>
    </w:p>
    <w:p w:rsidR="00A55E2C" w:rsidRDefault="00D53346">
      <w:pPr>
        <w:pStyle w:val="a3"/>
        <w:ind w:firstLine="567"/>
      </w:pPr>
      <w:permStart w:id="2068079051" w:edGrp="none"/>
      <w:r>
        <w:t>1. 1. Эксплутация автомобильных дорог: учебное пособие для автодорожных вузов / А.К. Киялбаев, С.Н.</w:t>
      </w:r>
      <w:r>
        <w:t xml:space="preserve"> Киялбай – Москва-Алматы: МАДО, КазАДИ, 2017. – 342 с. 2. Строительство автомобильных дорог: учебник / коллектив авторов; под ред. В.В. Ушакова и В.М. Ольховикова. – М. : КНОРУС, 2013. – 576 с. 3. Реконструкция автомобильных дорог: учебное пособие/ И.Н. Па</w:t>
      </w:r>
      <w:r>
        <w:t>пакин. – Омск: СибАДИ, 2013. – 84 с. 3.2 Дополнительная литература 4 Справочная энциклопедия дорожника. Том II. Ремонт и содержание автомобильных дорог /Под. ред. А.П. Васильева –М.: Транспорт, 2004. 5 Справочник дорожного мастера. Строительство, эксплуата</w:t>
      </w:r>
      <w:r>
        <w:t>ция и ремонт автомобильных дорог. – М.: Инфра-Инженерия, 2005. 6 Эксплуатация автомобильных дорог, т.1-2.: учебник для студентов высш. учеб. заведений /А.П. Васильев – М.: Издательский центр «Академия», 2010 –320 с.</w:t>
      </w:r>
    </w:p>
    <w:permEnd w:id="2068079051"/>
    <w:p w:rsidR="00A55E2C" w:rsidRDefault="00A55E2C">
      <w:pPr>
        <w:pStyle w:val="a3"/>
      </w:pPr>
    </w:p>
    <w:p w:rsidR="00A55E2C" w:rsidRDefault="00D53346">
      <w:pPr>
        <w:pStyle w:val="a3"/>
        <w:jc w:val="center"/>
      </w:pPr>
      <w:r>
        <w:rPr>
          <w:b/>
        </w:rPr>
        <w:t>5.2 Қосымша әдебиеттер</w:t>
      </w:r>
    </w:p>
    <w:p w:rsidR="00A55E2C" w:rsidRDefault="00A55E2C">
      <w:pPr>
        <w:pStyle w:val="a3"/>
      </w:pPr>
    </w:p>
    <w:p w:rsidR="00A55E2C" w:rsidRDefault="00D53346">
      <w:pPr>
        <w:pStyle w:val="a3"/>
        <w:ind w:firstLine="567"/>
      </w:pPr>
      <w:permStart w:id="1691626190" w:edGrp="none"/>
      <w:r>
        <w:t xml:space="preserve">Дополнительная </w:t>
      </w:r>
      <w:r>
        <w:t>литература</w:t>
      </w:r>
      <w:permEnd w:id="1691626190"/>
    </w:p>
    <w:sectPr w:rsidR="00A55E2C">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3346" w:rsidRDefault="00D53346">
      <w:pPr>
        <w:spacing w:after="0" w:line="240" w:lineRule="auto"/>
      </w:pPr>
      <w:r>
        <w:separator/>
      </w:r>
    </w:p>
  </w:endnote>
  <w:endnote w:type="continuationSeparator" w:id="0">
    <w:p w:rsidR="00D53346" w:rsidRDefault="00D533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3346" w:rsidRDefault="00D53346">
      <w:pPr>
        <w:spacing w:after="0" w:line="240" w:lineRule="auto"/>
      </w:pPr>
      <w:r>
        <w:separator/>
      </w:r>
    </w:p>
  </w:footnote>
  <w:footnote w:type="continuationSeparator" w:id="0">
    <w:p w:rsidR="00D53346" w:rsidRDefault="00D533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A55E2C">
      <w:trPr>
        <w:cantSplit/>
        <w:trHeight w:val="353"/>
      </w:trPr>
      <w:tc>
        <w:tcPr>
          <w:tcW w:w="1129" w:type="dxa"/>
          <w:vMerge w:val="restart"/>
          <w:vAlign w:val="center"/>
        </w:tcPr>
        <w:p w:rsidR="00A55E2C" w:rsidRDefault="00D5334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55E2C" w:rsidRDefault="00D53346">
          <w:pPr>
            <w:pStyle w:val="a5"/>
          </w:pPr>
          <w:r>
            <w:rPr>
              <w:lang w:val="kk-KZ"/>
            </w:rPr>
            <w:t>Д. СЕРІКБАЕВ атындағы ШЫҒЫС ҚАЗАҚСТАН ТЕХНИКАЛЫҚ УНИВЕРСИТЕТІ</w:t>
          </w:r>
        </w:p>
      </w:tc>
      <w:tc>
        <w:tcPr>
          <w:tcW w:w="1501" w:type="dxa"/>
          <w:vMerge w:val="restart"/>
          <w:vAlign w:val="center"/>
        </w:tcPr>
        <w:p w:rsidR="00A55E2C" w:rsidRDefault="00D53346">
          <w:pPr>
            <w:pStyle w:val="a5"/>
          </w:pPr>
          <w:r>
            <w:fldChar w:fldCharType="begin"/>
          </w:r>
          <w:r>
            <w:instrText>PAGE</w:instrText>
          </w:r>
          <w:r w:rsidR="00A01130">
            <w:fldChar w:fldCharType="separate"/>
          </w:r>
          <w:r w:rsidR="00404235">
            <w:rPr>
              <w:noProof/>
            </w:rPr>
            <w:t>11</w:t>
          </w:r>
          <w:r>
            <w:fldChar w:fldCharType="end"/>
          </w:r>
          <w:r>
            <w:t> бет </w:t>
          </w:r>
          <w:r>
            <w:fldChar w:fldCharType="begin"/>
          </w:r>
          <w:r>
            <w:instrText>NUMPAGES</w:instrText>
          </w:r>
          <w:r w:rsidR="00A01130">
            <w:fldChar w:fldCharType="separate"/>
          </w:r>
          <w:r w:rsidR="00404235">
            <w:rPr>
              <w:noProof/>
            </w:rPr>
            <w:t>11</w:t>
          </w:r>
          <w:r>
            <w:fldChar w:fldCharType="end"/>
          </w:r>
        </w:p>
      </w:tc>
    </w:tr>
    <w:tr w:rsidR="00A55E2C">
      <w:trPr>
        <w:cantSplit/>
        <w:trHeight w:val="310"/>
      </w:trPr>
      <w:tc>
        <w:tcPr>
          <w:tcW w:w="1129" w:type="dxa"/>
          <w:vMerge/>
        </w:tcPr>
        <w:p w:rsidR="00A55E2C" w:rsidRDefault="00A55E2C">
          <w:pPr>
            <w:pStyle w:val="a3"/>
          </w:pPr>
        </w:p>
      </w:tc>
      <w:tc>
        <w:tcPr>
          <w:tcW w:w="1921" w:type="dxa"/>
          <w:vAlign w:val="center"/>
        </w:tcPr>
        <w:p w:rsidR="00A55E2C" w:rsidRDefault="00D53346">
          <w:pPr>
            <w:pStyle w:val="a5"/>
          </w:pPr>
          <w:r>
            <w:rPr>
              <w:lang w:val="kk-KZ"/>
            </w:rPr>
            <w:t>Сапа менеджменті жүйесі</w:t>
          </w:r>
        </w:p>
      </w:tc>
      <w:tc>
        <w:tcPr>
          <w:tcW w:w="0" w:type="auto"/>
          <w:vAlign w:val="center"/>
        </w:tcPr>
        <w:p w:rsidR="00A55E2C" w:rsidRDefault="00D53346">
          <w:pPr>
            <w:pStyle w:val="a5"/>
          </w:pPr>
          <w:r>
            <w:t>II ШҚМТУ 701.01-III-2019</w:t>
          </w:r>
        </w:p>
        <w:p w:rsidR="00A55E2C" w:rsidRDefault="00D53346">
          <w:pPr>
            <w:pStyle w:val="a5"/>
          </w:pPr>
          <w:r>
            <w:rPr>
              <w:lang w:val="kk-KZ"/>
            </w:rPr>
            <w:t xml:space="preserve">Жұмыс оқу бағдарламасын (силлабусты) </w:t>
          </w:r>
          <w:r>
            <w:rPr>
              <w:lang w:val="kk-KZ"/>
            </w:rPr>
            <w:t>әзірлеу</w:t>
          </w:r>
          <w:r>
            <w:rPr>
              <w:lang w:val="kk-KZ"/>
            </w:rPr>
            <w:t xml:space="preserve"> және рәсімдеу</w:t>
          </w:r>
        </w:p>
      </w:tc>
      <w:tc>
        <w:tcPr>
          <w:tcW w:w="1501" w:type="dxa"/>
          <w:vMerge/>
        </w:tcPr>
        <w:p w:rsidR="00A55E2C" w:rsidRDefault="00A55E2C">
          <w:pPr>
            <w:pStyle w:val="a3"/>
          </w:pPr>
        </w:p>
      </w:tc>
    </w:tr>
  </w:tbl>
  <w:p w:rsidR="00A55E2C" w:rsidRDefault="00A55E2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55E2C"/>
    <w:rsid w:val="00296A82"/>
    <w:rsid w:val="00404235"/>
    <w:rsid w:val="00A01130"/>
    <w:rsid w:val="00A55E2C"/>
    <w:rsid w:val="00D533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A322E"/>
  <w15:docId w15:val="{7B6C8B32-1314-47DE-A54C-7208D0F60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11</Pages>
  <Words>2494</Words>
  <Characters>14221</Characters>
  <Application>Microsoft Office Word</Application>
  <DocSecurity>8</DocSecurity>
  <Lines>118</Lines>
  <Paragraphs>33</Paragraphs>
  <ScaleCrop>false</ScaleCrop>
  <Company/>
  <LinksUpToDate>false</LinksUpToDate>
  <CharactersWithSpaces>16682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Bakytbek</cp:lastModifiedBy>
  <cp:revision>4</cp:revision>
  <dcterms:created xsi:type="dcterms:W3CDTF">2021-04-03T05:02:00Z</dcterms:created>
  <dcterms:modified xsi:type="dcterms:W3CDTF">2021-04-03T05:14:00Z</dcterms:modified>
</cp:coreProperties>
</file>